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BDF1A" w14:textId="77777777" w:rsidR="00D802D2" w:rsidRDefault="00000000">
      <w:pPr>
        <w:spacing w:line="64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bookmarkStart w:id="0" w:name="_Hlk137202464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沈阳理工大学2026年硕士研究生招生考试</w:t>
      </w:r>
    </w:p>
    <w:p w14:paraId="4EEAE221" w14:textId="77777777" w:rsidR="00D802D2" w:rsidRDefault="00000000">
      <w:pPr>
        <w:spacing w:line="64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考试大纲</w:t>
      </w:r>
    </w:p>
    <w:p w14:paraId="23F1FC4F" w14:textId="77777777" w:rsidR="00D802D2" w:rsidRDefault="00000000">
      <w:pPr>
        <w:spacing w:beforeLines="50" w:before="156" w:line="640" w:lineRule="exact"/>
        <w:jc w:val="center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科目代码：</w:t>
      </w:r>
      <w:r>
        <w:rPr>
          <w:rFonts w:ascii="黑体" w:eastAsia="黑体" w:hAnsi="黑体" w:cs="黑体" w:hint="eastAsia"/>
          <w:sz w:val="32"/>
          <w:szCs w:val="32"/>
          <w:u w:val="thick"/>
        </w:rPr>
        <w:t>815</w:t>
      </w:r>
      <w:r>
        <w:rPr>
          <w:rFonts w:ascii="黑体" w:eastAsia="黑体" w:hAnsi="黑体" w:cs="黑体" w:hint="eastAsia"/>
          <w:sz w:val="32"/>
          <w:szCs w:val="32"/>
        </w:rPr>
        <w:t>；  科目名称：</w:t>
      </w:r>
      <w:r>
        <w:rPr>
          <w:rFonts w:ascii="黑体" w:eastAsia="黑体" w:hAnsi="黑体" w:cs="黑体" w:hint="eastAsia"/>
          <w:sz w:val="32"/>
          <w:szCs w:val="32"/>
          <w:u w:val="thick"/>
        </w:rPr>
        <w:t>经济学</w:t>
      </w:r>
    </w:p>
    <w:p w14:paraId="156920E5" w14:textId="77777777" w:rsidR="00D802D2" w:rsidRDefault="00000000">
      <w:pPr>
        <w:spacing w:line="640" w:lineRule="exact"/>
        <w:ind w:firstLineChars="200" w:firstLine="640"/>
        <w:rPr>
          <w:rFonts w:ascii="黑体" w:eastAsia="黑体" w:hAnsi="黑体" w:cs="黑体" w:hint="eastAsia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一、考试性质</w:t>
      </w:r>
    </w:p>
    <w:p w14:paraId="0917DB44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经济学是国际贸易学专业硕士生入学考试的业务课。考试对象为参加国际贸易学专业2026年全国硕士研究生入学考试的准考考生。</w:t>
      </w:r>
    </w:p>
    <w:p w14:paraId="409E5592" w14:textId="77777777" w:rsidR="00D802D2" w:rsidRDefault="00000000">
      <w:pPr>
        <w:spacing w:line="640" w:lineRule="exact"/>
        <w:ind w:firstLineChars="200" w:firstLine="640"/>
        <w:rPr>
          <w:rFonts w:ascii="黑体" w:eastAsia="黑体" w:hAnsi="黑体" w:cs="黑体" w:hint="eastAsia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二、考试形式与考试时间</w:t>
      </w:r>
    </w:p>
    <w:p w14:paraId="15459F7A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（一）考试形式：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闭卷，笔试。</w:t>
      </w:r>
    </w:p>
    <w:p w14:paraId="2B03D234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（二）考试时间：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180分钟。</w:t>
      </w:r>
    </w:p>
    <w:p w14:paraId="4CA3E849" w14:textId="77777777" w:rsidR="00D802D2" w:rsidRDefault="00000000">
      <w:pPr>
        <w:spacing w:line="640" w:lineRule="exact"/>
        <w:ind w:firstLineChars="200" w:firstLine="640"/>
        <w:rPr>
          <w:rFonts w:ascii="黑体" w:eastAsia="黑体" w:hAnsi="黑体" w:cs="黑体" w:hint="eastAsia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三、考查要点</w:t>
      </w:r>
    </w:p>
    <w:p w14:paraId="471318BA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（一）需求、供给和均衡价格</w:t>
      </w:r>
    </w:p>
    <w:p w14:paraId="42A87A1A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1.需求的概念、需求规律及影响需求的因素</w:t>
      </w:r>
    </w:p>
    <w:p w14:paraId="2A0F18A2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2.供给的概念、供给规律及影响供给的因素</w:t>
      </w:r>
    </w:p>
    <w:p w14:paraId="0BFBBB3A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3.均衡价格的决定与市场均衡的变动</w:t>
      </w:r>
    </w:p>
    <w:p w14:paraId="534A605C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4.需求价格弹性、其他需求弹性和供给弹性</w:t>
      </w:r>
    </w:p>
    <w:p w14:paraId="71E9CAF1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5.支持价格和限制价格</w:t>
      </w:r>
    </w:p>
    <w:p w14:paraId="79B2C044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6.弹性和收入</w:t>
      </w:r>
    </w:p>
    <w:p w14:paraId="3442AD56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（二）消费者选择</w:t>
      </w:r>
    </w:p>
    <w:p w14:paraId="116AB0BE" w14:textId="5E8621CF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1.总效用</w:t>
      </w:r>
      <w:r w:rsidR="006E4111"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边际效用递减</w:t>
      </w:r>
      <w:r w:rsidR="006E4111">
        <w:rPr>
          <w:rFonts w:ascii="仿宋" w:eastAsia="仿宋" w:hAnsi="仿宋" w:cs="仿宋" w:hint="eastAsia"/>
          <w:sz w:val="32"/>
          <w:szCs w:val="32"/>
        </w:rPr>
        <w:t>和</w:t>
      </w:r>
      <w:r w:rsidR="006E4111">
        <w:rPr>
          <w:rFonts w:ascii="仿宋" w:eastAsia="仿宋" w:hAnsi="仿宋" w:cs="仿宋" w:hint="eastAsia"/>
          <w:sz w:val="32"/>
          <w:szCs w:val="32"/>
        </w:rPr>
        <w:t>效用最大化</w:t>
      </w:r>
    </w:p>
    <w:p w14:paraId="555B3D19" w14:textId="13E78673" w:rsidR="00D802D2" w:rsidRDefault="00000000" w:rsidP="006E4111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2.消费者剩余</w:t>
      </w:r>
      <w:r>
        <w:rPr>
          <w:rFonts w:ascii="仿宋" w:eastAsia="仿宋" w:hAnsi="仿宋" w:cs="仿宋"/>
          <w:sz w:val="32"/>
          <w:szCs w:val="32"/>
        </w:rPr>
        <w:t xml:space="preserve"> </w:t>
      </w:r>
    </w:p>
    <w:p w14:paraId="2843D002" w14:textId="5B525369" w:rsidR="00D802D2" w:rsidRDefault="006E4111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3</w:t>
      </w:r>
      <w:r w:rsidR="00000000">
        <w:rPr>
          <w:rFonts w:ascii="仿宋" w:eastAsia="仿宋" w:hAnsi="仿宋" w:cs="仿宋" w:hint="eastAsia"/>
          <w:sz w:val="32"/>
          <w:szCs w:val="32"/>
        </w:rPr>
        <w:t>.无差异曲线和预算约束线</w:t>
      </w:r>
    </w:p>
    <w:p w14:paraId="4C8FB418" w14:textId="1B467997" w:rsidR="00D802D2" w:rsidRDefault="006E4111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</w:t>
      </w:r>
      <w:r w:rsidR="00000000">
        <w:rPr>
          <w:rFonts w:ascii="仿宋" w:eastAsia="仿宋" w:hAnsi="仿宋" w:cs="仿宋" w:hint="eastAsia"/>
          <w:sz w:val="32"/>
          <w:szCs w:val="32"/>
        </w:rPr>
        <w:t>.消费者均衡的决定</w:t>
      </w:r>
    </w:p>
    <w:p w14:paraId="7057C10C" w14:textId="71CE56DE" w:rsidR="00D802D2" w:rsidRDefault="006E4111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</w:t>
      </w:r>
      <w:r w:rsidR="00000000">
        <w:rPr>
          <w:rFonts w:ascii="仿宋" w:eastAsia="仿宋" w:hAnsi="仿宋" w:cs="仿宋" w:hint="eastAsia"/>
          <w:sz w:val="32"/>
          <w:szCs w:val="32"/>
        </w:rPr>
        <w:t>.恩格尔曲线和恩格尔定律</w:t>
      </w:r>
    </w:p>
    <w:p w14:paraId="7F6FA90D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7.价格变动的替代效应和收入效应</w:t>
      </w:r>
    </w:p>
    <w:p w14:paraId="70EB7CB6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（三）企业的生产和成本</w:t>
      </w:r>
    </w:p>
    <w:p w14:paraId="7A662A3F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1.生产函数和短期边际报酬递减</w:t>
      </w:r>
    </w:p>
    <w:p w14:paraId="0A8F917B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2.总产量、平均产量和边际产量之间的关系和生产的三个阶段</w:t>
      </w:r>
      <w:r>
        <w:rPr>
          <w:rFonts w:ascii="仿宋" w:eastAsia="仿宋" w:hAnsi="仿宋" w:cs="仿宋"/>
          <w:sz w:val="32"/>
          <w:szCs w:val="32"/>
        </w:rPr>
        <w:t xml:space="preserve"> </w:t>
      </w:r>
    </w:p>
    <w:p w14:paraId="40CCC8DE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3.等产量曲线及性质、边际技术替代率和等成本线</w:t>
      </w:r>
    </w:p>
    <w:p w14:paraId="40D6CC2D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4.生产要素最优组合</w:t>
      </w:r>
    </w:p>
    <w:p w14:paraId="7E3791F2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5.经济学中的成本和短期成本概念</w:t>
      </w:r>
    </w:p>
    <w:p w14:paraId="5A3BD3A1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6.短期成本曲线和各曲线之间的关系</w:t>
      </w:r>
    </w:p>
    <w:p w14:paraId="1EBDEA6B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7.长期总成本曲线和长期平均成本曲线</w:t>
      </w:r>
    </w:p>
    <w:p w14:paraId="1A1E0A65" w14:textId="36308D7B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8.规模经济</w:t>
      </w:r>
      <w:r w:rsidR="006E4111">
        <w:rPr>
          <w:rFonts w:ascii="仿宋" w:eastAsia="仿宋" w:hAnsi="仿宋" w:cs="仿宋" w:hint="eastAsia"/>
          <w:sz w:val="32"/>
          <w:szCs w:val="32"/>
        </w:rPr>
        <w:t>和规模不经济</w:t>
      </w:r>
    </w:p>
    <w:p w14:paraId="21B61F31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（四）完全竞争市场</w:t>
      </w:r>
    </w:p>
    <w:p w14:paraId="62D768A6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1.市场结构及划分依据</w:t>
      </w:r>
    </w:p>
    <w:p w14:paraId="7CD69DF0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2.企业的利润最大化原则</w:t>
      </w:r>
    </w:p>
    <w:p w14:paraId="50760722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3.完全竞争企业面临的需求曲线和收益曲线</w:t>
      </w:r>
    </w:p>
    <w:p w14:paraId="5AFC826F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4.完全竞争企业的短期均衡</w:t>
      </w:r>
    </w:p>
    <w:p w14:paraId="0D6AFCFA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5.完全竞争企业和市场的长期均衡</w:t>
      </w:r>
    </w:p>
    <w:p w14:paraId="7C326DFA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（五）不完全竞争市场</w:t>
      </w:r>
    </w:p>
    <w:p w14:paraId="35B21831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1.垄断及其原因</w:t>
      </w:r>
    </w:p>
    <w:p w14:paraId="0C56D9C2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2.垄断企业的短期均衡 </w:t>
      </w:r>
    </w:p>
    <w:p w14:paraId="7AECA5AA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3.垄断和价格歧视</w:t>
      </w:r>
    </w:p>
    <w:p w14:paraId="639C61D1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4.垄断竞争的特点</w:t>
      </w:r>
    </w:p>
    <w:p w14:paraId="54827920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5.垄断竞争企业的短期均衡</w:t>
      </w:r>
    </w:p>
    <w:p w14:paraId="043C7C6C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6.寡头的含义及其特征</w:t>
      </w:r>
    </w:p>
    <w:p w14:paraId="6EB463EB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7.古诺模型、斯威齐模型、卡特尔</w:t>
      </w:r>
    </w:p>
    <w:p w14:paraId="092D6639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8.纳什均衡和博弈分析的简单应用</w:t>
      </w:r>
    </w:p>
    <w:p w14:paraId="650DCE41" w14:textId="3B01EA92" w:rsidR="000F4A4A" w:rsidRDefault="000F4A4A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9.不同市场的比较</w:t>
      </w:r>
    </w:p>
    <w:p w14:paraId="568A888C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（六）市场失灵和微观经济政策</w:t>
      </w:r>
    </w:p>
    <w:p w14:paraId="2F6AE5E7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1.外部性的含义及其分类</w:t>
      </w:r>
    </w:p>
    <w:p w14:paraId="3302A0AA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2.针对外部性的微观政策</w:t>
      </w:r>
    </w:p>
    <w:p w14:paraId="06DA7A1F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3.公共物品与市场失灵</w:t>
      </w:r>
    </w:p>
    <w:p w14:paraId="4E2FC10B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4.解决公共资源过渡使用的微观政策</w:t>
      </w:r>
    </w:p>
    <w:p w14:paraId="3D397303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5.信息不对称与市场失灵</w:t>
      </w:r>
    </w:p>
    <w:p w14:paraId="0708A379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6.针对信息不完全和信息不对称的微观政策</w:t>
      </w:r>
    </w:p>
    <w:p w14:paraId="697951AA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（七）宏观经济指标</w:t>
      </w:r>
    </w:p>
    <w:p w14:paraId="6E3ED294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1.国民经济总量的各种指标（GDP、GNP、名义GDP、实际GDP）</w:t>
      </w:r>
    </w:p>
    <w:p w14:paraId="7B216036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2.物价水平衡量指标（CPI、PPI、GDP折算指数）</w:t>
      </w:r>
    </w:p>
    <w:p w14:paraId="4A74FFE9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3.失业相关指标（劳动人口、劳动参与率、失业率）</w:t>
      </w:r>
    </w:p>
    <w:p w14:paraId="058A7713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（八）简单国民收入决定理论</w:t>
      </w:r>
    </w:p>
    <w:p w14:paraId="2C06B6D2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1.简单国民收入决定的基本模型</w:t>
      </w:r>
    </w:p>
    <w:p w14:paraId="18A0627E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2.各种消费理论的基本内容（凯恩斯绝对收入假说、相对收入假说、持久收入假说、生命周期假说）</w:t>
      </w:r>
    </w:p>
    <w:p w14:paraId="5BEF4B32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3.消费函数和储蓄函数</w:t>
      </w:r>
    </w:p>
    <w:p w14:paraId="63A1EC87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4.边际消费倾向递减规律</w:t>
      </w:r>
    </w:p>
    <w:p w14:paraId="0624ABB0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5.两部门国民收入的均衡及作图</w:t>
      </w:r>
    </w:p>
    <w:p w14:paraId="47DB2F57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6.两部门、三部门的各种乘数内涵（投资乘数、政府购买乘数、转移支付乘数、税收乘数）及计算</w:t>
      </w:r>
    </w:p>
    <w:p w14:paraId="3EB4037B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（九）IS-LM模型</w:t>
      </w:r>
    </w:p>
    <w:p w14:paraId="1AF66E96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1.IS曲线的定义、推导及作图</w:t>
      </w:r>
    </w:p>
    <w:p w14:paraId="7AFD2F5B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2.IS曲线斜率的影响因素及移动变化</w:t>
      </w:r>
    </w:p>
    <w:p w14:paraId="5E0E9F1B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3.LM曲线的定义、推导及作图</w:t>
      </w:r>
    </w:p>
    <w:p w14:paraId="71FAC21F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4.LM曲线的三个区域、移动变化</w:t>
      </w:r>
    </w:p>
    <w:p w14:paraId="3BF60E02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5.IS-LM模型的均衡作图及计算</w:t>
      </w:r>
    </w:p>
    <w:p w14:paraId="12A7840D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6.IS-LM模型在财政货币政策中的应用</w:t>
      </w:r>
    </w:p>
    <w:p w14:paraId="6984282F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（十）AD-AS模型</w:t>
      </w:r>
    </w:p>
    <w:p w14:paraId="0E067B87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1.AD曲线的推导和计算</w:t>
      </w:r>
    </w:p>
    <w:p w14:paraId="3299B89B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2.AD曲线向右下方倾向的原因</w:t>
      </w:r>
    </w:p>
    <w:p w14:paraId="29BDA576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3.AD曲线移动情况及原因</w:t>
      </w:r>
    </w:p>
    <w:p w14:paraId="259F3E17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4.不同工资理论与AS曲线情况</w:t>
      </w:r>
    </w:p>
    <w:p w14:paraId="26997E5F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5.AS曲线移动情况与原因（短期与长期）</w:t>
      </w:r>
    </w:p>
    <w:p w14:paraId="616343B5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6.AD-AS模型说明滞胀和经济的萧条与高涨</w:t>
      </w:r>
    </w:p>
    <w:p w14:paraId="29BEFCBA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7.AD-AS模型的不同均衡情况的应用</w:t>
      </w:r>
    </w:p>
    <w:p w14:paraId="38296CC4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（十一）财政政策和货币政策</w:t>
      </w:r>
    </w:p>
    <w:p w14:paraId="283E7844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1.财政政策的内涵和基本工具</w:t>
      </w:r>
    </w:p>
    <w:p w14:paraId="7F98931A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2.自动稳定器的内涵</w:t>
      </w:r>
    </w:p>
    <w:p w14:paraId="1B505AD0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3.挤出效应及作图</w:t>
      </w:r>
    </w:p>
    <w:p w14:paraId="74B89588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4.货币政策的内涵和基本工具</w:t>
      </w:r>
    </w:p>
    <w:p w14:paraId="684D768B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5.三大货币政策工具的特点与异同</w:t>
      </w:r>
    </w:p>
    <w:p w14:paraId="263936E2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6.货币政策效果的作图分析</w:t>
      </w:r>
    </w:p>
    <w:p w14:paraId="7EC9A150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7.财政货币政策配合使用的四种基本情况</w:t>
      </w:r>
    </w:p>
    <w:p w14:paraId="5CF4D950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8.宏观经济实践中财政货币政策的配合使用</w:t>
      </w:r>
    </w:p>
    <w:p w14:paraId="183E6CB5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（十二）失业与通货膨胀</w:t>
      </w:r>
    </w:p>
    <w:p w14:paraId="2DDD0BEF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1.各种失业类型的内涵（摩擦性失业、结构性失业、技术性失业、自然失业、自愿失业、周期性失业）</w:t>
      </w:r>
    </w:p>
    <w:p w14:paraId="2C8B464A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2.不同失业类型产生的原因及解决策略</w:t>
      </w:r>
    </w:p>
    <w:p w14:paraId="141FA1CC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3.通货膨胀与通货紧缩</w:t>
      </w:r>
    </w:p>
    <w:p w14:paraId="1C8EDE03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4.通货膨胀的各种成因及作图</w:t>
      </w:r>
    </w:p>
    <w:p w14:paraId="6C2976A1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5.短期菲利普斯曲线的政策含义</w:t>
      </w:r>
    </w:p>
    <w:p w14:paraId="450D4A99" w14:textId="77777777" w:rsidR="00D802D2" w:rsidRDefault="00000000">
      <w:pPr>
        <w:spacing w:line="640" w:lineRule="exact"/>
        <w:ind w:firstLineChars="200" w:firstLine="640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附件1：试题导语参考</w:t>
      </w:r>
    </w:p>
    <w:p w14:paraId="29F398F0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一、名词解释题（4小题，共20分）</w:t>
      </w:r>
    </w:p>
    <w:p w14:paraId="013F025D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二、简答题（4小题，共48分）</w:t>
      </w:r>
    </w:p>
    <w:p w14:paraId="236DB103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三、计算题（4小题，共48分）</w:t>
      </w:r>
    </w:p>
    <w:p w14:paraId="422C7849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四、论述题（2小题，共34分）</w:t>
      </w:r>
    </w:p>
    <w:p w14:paraId="694A4EB9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注：试题导语信息最终以试题命制为准</w:t>
      </w:r>
    </w:p>
    <w:p w14:paraId="7B92C46D" w14:textId="77777777" w:rsidR="00D802D2" w:rsidRDefault="00D802D2">
      <w:pPr>
        <w:spacing w:line="640" w:lineRule="exact"/>
        <w:rPr>
          <w:rFonts w:ascii="仿宋" w:eastAsia="仿宋" w:hAnsi="仿宋" w:cs="仿宋" w:hint="eastAsia"/>
          <w:sz w:val="32"/>
          <w:szCs w:val="32"/>
        </w:rPr>
      </w:pPr>
    </w:p>
    <w:p w14:paraId="62BAFE1A" w14:textId="77777777" w:rsidR="00D802D2" w:rsidRDefault="00000000">
      <w:pPr>
        <w:spacing w:line="640" w:lineRule="exact"/>
        <w:ind w:firstLineChars="200" w:firstLine="640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附件2：参考书目信息</w:t>
      </w:r>
    </w:p>
    <w:p w14:paraId="3AB30A28" w14:textId="77777777" w:rsidR="00D802D2" w:rsidRDefault="00000000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1.《西方经济学》编写组.</w:t>
      </w:r>
      <w:r>
        <w:rPr>
          <w:rFonts w:hint="eastAsia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西方经济学（第二版）上下册.北京：高等教育出版社.2019年.</w:t>
      </w:r>
    </w:p>
    <w:bookmarkEnd w:id="0"/>
    <w:p w14:paraId="01996ACA" w14:textId="77777777" w:rsidR="00D802D2" w:rsidRDefault="00D802D2">
      <w:pPr>
        <w:spacing w:line="360" w:lineRule="auto"/>
        <w:jc w:val="center"/>
      </w:pPr>
    </w:p>
    <w:p w14:paraId="75A27B15" w14:textId="77777777" w:rsidR="00D802D2" w:rsidRDefault="00D802D2">
      <w:pPr>
        <w:spacing w:line="360" w:lineRule="auto"/>
        <w:ind w:firstLineChars="200" w:firstLine="562"/>
        <w:rPr>
          <w:rFonts w:ascii="宋体" w:hAnsi="宋体" w:cs="宋体" w:hint="eastAsia"/>
          <w:b/>
          <w:bCs/>
          <w:sz w:val="28"/>
          <w:szCs w:val="32"/>
        </w:rPr>
      </w:pPr>
    </w:p>
    <w:p w14:paraId="35A21F3D" w14:textId="77777777" w:rsidR="00D802D2" w:rsidRDefault="00D802D2">
      <w:pPr>
        <w:spacing w:line="360" w:lineRule="auto"/>
        <w:ind w:firstLineChars="200" w:firstLine="562"/>
        <w:rPr>
          <w:rFonts w:ascii="宋体" w:hAnsi="宋体" w:cs="宋体" w:hint="eastAsia"/>
          <w:b/>
          <w:bCs/>
          <w:sz w:val="28"/>
          <w:szCs w:val="32"/>
        </w:rPr>
      </w:pPr>
    </w:p>
    <w:p w14:paraId="3D7D7C48" w14:textId="77777777" w:rsidR="00D802D2" w:rsidRDefault="00D802D2">
      <w:pPr>
        <w:spacing w:line="360" w:lineRule="auto"/>
        <w:ind w:firstLineChars="200" w:firstLine="562"/>
        <w:rPr>
          <w:rFonts w:ascii="宋体" w:hAnsi="宋体" w:cs="宋体" w:hint="eastAsia"/>
          <w:b/>
          <w:bCs/>
          <w:sz w:val="28"/>
          <w:szCs w:val="32"/>
        </w:rPr>
      </w:pPr>
    </w:p>
    <w:p w14:paraId="7558BB34" w14:textId="7C607FC9" w:rsidR="00D802D2" w:rsidRDefault="00000000">
      <w:pPr>
        <w:spacing w:beforeLines="50" w:before="156" w:line="360" w:lineRule="auto"/>
        <w:rPr>
          <w:rFonts w:ascii="宋体" w:hAnsi="宋体" w:cs="宋体" w:hint="eastAsia"/>
          <w:b/>
          <w:bCs/>
          <w:sz w:val="28"/>
          <w:szCs w:val="32"/>
        </w:rPr>
      </w:pPr>
      <w:r>
        <w:rPr>
          <w:rFonts w:ascii="宋体" w:hAnsi="宋体" w:cs="宋体" w:hint="eastAsia"/>
          <w:b/>
          <w:bCs/>
          <w:sz w:val="28"/>
          <w:szCs w:val="32"/>
        </w:rPr>
        <w:t xml:space="preserve">审核人签字：                </w:t>
      </w:r>
      <w:r w:rsidR="00062219">
        <w:rPr>
          <w:rFonts w:ascii="宋体" w:hAnsi="宋体" w:cs="宋体" w:hint="eastAsia"/>
          <w:b/>
          <w:bCs/>
          <w:sz w:val="28"/>
          <w:szCs w:val="32"/>
        </w:rPr>
        <w:t xml:space="preserve">      </w:t>
      </w:r>
      <w:r>
        <w:rPr>
          <w:rFonts w:ascii="宋体" w:hAnsi="宋体" w:cs="宋体" w:hint="eastAsia"/>
          <w:b/>
          <w:bCs/>
          <w:sz w:val="28"/>
          <w:szCs w:val="32"/>
        </w:rPr>
        <w:t>院长签字：</w:t>
      </w:r>
    </w:p>
    <w:p w14:paraId="0A6BC05D" w14:textId="77777777" w:rsidR="00D802D2" w:rsidRDefault="00D802D2">
      <w:pPr>
        <w:spacing w:beforeLines="50" w:before="156" w:line="360" w:lineRule="auto"/>
        <w:rPr>
          <w:rFonts w:ascii="宋体" w:hAnsi="宋体" w:cs="宋体" w:hint="eastAsia"/>
          <w:b/>
          <w:bCs/>
          <w:sz w:val="28"/>
          <w:szCs w:val="32"/>
        </w:rPr>
      </w:pPr>
    </w:p>
    <w:p w14:paraId="2D64F34E" w14:textId="77777777" w:rsidR="00D802D2" w:rsidRDefault="00000000">
      <w:pPr>
        <w:spacing w:beforeLines="50" w:before="156" w:line="360" w:lineRule="auto"/>
        <w:ind w:firstLineChars="1700" w:firstLine="4779"/>
        <w:rPr>
          <w:rFonts w:ascii="宋体" w:hAnsi="宋体" w:cs="宋体" w:hint="eastAsia"/>
          <w:b/>
          <w:bCs/>
          <w:sz w:val="28"/>
          <w:szCs w:val="32"/>
        </w:rPr>
      </w:pPr>
      <w:r>
        <w:rPr>
          <w:rFonts w:ascii="宋体" w:hAnsi="宋体" w:cs="宋体" w:hint="eastAsia"/>
          <w:b/>
          <w:bCs/>
          <w:sz w:val="28"/>
          <w:szCs w:val="32"/>
        </w:rPr>
        <w:t>学院名称（加盖学院公章）</w:t>
      </w:r>
    </w:p>
    <w:p w14:paraId="4D3B4343" w14:textId="77777777" w:rsidR="00D802D2" w:rsidRDefault="00000000">
      <w:pPr>
        <w:spacing w:line="360" w:lineRule="auto"/>
        <w:rPr>
          <w:rFonts w:ascii="宋体" w:hAnsi="宋体" w:cs="宋体" w:hint="eastAsia"/>
          <w:b/>
          <w:bCs/>
          <w:sz w:val="28"/>
          <w:szCs w:val="32"/>
        </w:rPr>
      </w:pPr>
      <w:r>
        <w:rPr>
          <w:rFonts w:ascii="宋体" w:hAnsi="宋体" w:cs="宋体" w:hint="eastAsia"/>
          <w:b/>
          <w:bCs/>
          <w:sz w:val="28"/>
          <w:szCs w:val="32"/>
        </w:rPr>
        <w:t xml:space="preserve">                                         </w:t>
      </w:r>
    </w:p>
    <w:p w14:paraId="6812B8E4" w14:textId="73858785" w:rsidR="00D802D2" w:rsidRDefault="00000000">
      <w:pPr>
        <w:spacing w:line="360" w:lineRule="auto"/>
        <w:ind w:firstLineChars="1900" w:firstLine="5341"/>
      </w:pPr>
      <w:r>
        <w:rPr>
          <w:rFonts w:ascii="宋体" w:hAnsi="宋体" w:cs="宋体" w:hint="eastAsia"/>
          <w:b/>
          <w:bCs/>
          <w:sz w:val="28"/>
          <w:szCs w:val="32"/>
        </w:rPr>
        <w:t>2025年6月</w:t>
      </w:r>
      <w:r w:rsidR="00062219">
        <w:rPr>
          <w:rFonts w:ascii="宋体" w:hAnsi="宋体" w:cs="宋体" w:hint="eastAsia"/>
          <w:b/>
          <w:bCs/>
          <w:sz w:val="28"/>
          <w:szCs w:val="32"/>
        </w:rPr>
        <w:t>23</w:t>
      </w:r>
      <w:r>
        <w:rPr>
          <w:rFonts w:ascii="宋体" w:hAnsi="宋体" w:cs="宋体" w:hint="eastAsia"/>
          <w:b/>
          <w:bCs/>
          <w:sz w:val="28"/>
          <w:szCs w:val="32"/>
        </w:rPr>
        <w:t xml:space="preserve"> 日</w:t>
      </w:r>
    </w:p>
    <w:sectPr w:rsidR="00D802D2">
      <w:headerReference w:type="even" r:id="rId6"/>
      <w:footerReference w:type="even" r:id="rId7"/>
      <w:footerReference w:type="default" r:id="rId8"/>
      <w:pgSz w:w="11906" w:h="16838"/>
      <w:pgMar w:top="1701" w:right="1531" w:bottom="1134" w:left="1531" w:header="851" w:footer="850" w:gutter="0"/>
      <w:pgNumType w:fmt="numberInDash"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C5DD7" w14:textId="77777777" w:rsidR="00027E80" w:rsidRDefault="00027E80">
      <w:r>
        <w:separator/>
      </w:r>
    </w:p>
  </w:endnote>
  <w:endnote w:type="continuationSeparator" w:id="0">
    <w:p w14:paraId="01C70C81" w14:textId="77777777" w:rsidR="00027E80" w:rsidRDefault="00027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BD9C5039-2A1D-4803-BC2A-9A7F15D74B6B}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altName w:val="方正舒体"/>
    <w:charset w:val="86"/>
    <w:family w:val="auto"/>
    <w:pitch w:val="default"/>
    <w:sig w:usb0="00000000" w:usb1="00000000" w:usb2="00000000" w:usb3="00000000" w:csb0="00040000" w:csb1="00000000"/>
    <w:embedRegular r:id="rId2" w:fontKey="{08653ADC-AED0-4371-934A-DF5CFCE28EA4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4E156E90-C6A6-420F-A834-E4D727092C5A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9BF35" w14:textId="77777777" w:rsidR="00D802D2" w:rsidRDefault="00D802D2">
    <w:pPr>
      <w:pStyle w:val="a9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13429" w14:textId="77777777" w:rsidR="00D802D2" w:rsidRDefault="00D802D2">
    <w:pPr>
      <w:pStyle w:val="a9"/>
      <w:ind w:right="360" w:firstLine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4A2C7" w14:textId="77777777" w:rsidR="00027E80" w:rsidRDefault="00027E80">
      <w:r>
        <w:separator/>
      </w:r>
    </w:p>
  </w:footnote>
  <w:footnote w:type="continuationSeparator" w:id="0">
    <w:p w14:paraId="265B1FC9" w14:textId="77777777" w:rsidR="00027E80" w:rsidRDefault="00027E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2C8B9" w14:textId="77777777" w:rsidR="00D802D2" w:rsidRDefault="00D802D2">
    <w:pPr>
      <w:pStyle w:val="aa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mirrorMargin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evenAndOddHeaders/>
  <w:drawingGridHorizontalSpacing w:val="105"/>
  <w:drawingGridVerticalSpacing w:val="156"/>
  <w:doNotShadeFormData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JlZjczNGQ2N2QxZDU1YzQ1NGEzZjU5ZjNjODdiNzgifQ=="/>
    <w:docVar w:name="fieldCopyNum" w:val="0000001"/>
    <w:docVar w:name="fieldSecreteDeg" w:val="绝密"/>
    <w:docVar w:name="fieldSecreteLen" w:val="★一年"/>
    <w:docVar w:name="fieldUrgencyDeg" w:val="特  急"/>
  </w:docVars>
  <w:rsids>
    <w:rsidRoot w:val="000033E6"/>
    <w:rsid w:val="000033E6"/>
    <w:rsid w:val="000116D6"/>
    <w:rsid w:val="00011D9E"/>
    <w:rsid w:val="0001475A"/>
    <w:rsid w:val="0001478D"/>
    <w:rsid w:val="00015C55"/>
    <w:rsid w:val="00016F22"/>
    <w:rsid w:val="0002006C"/>
    <w:rsid w:val="000223CE"/>
    <w:rsid w:val="00027202"/>
    <w:rsid w:val="00027E80"/>
    <w:rsid w:val="000319B5"/>
    <w:rsid w:val="00031E99"/>
    <w:rsid w:val="00035E3A"/>
    <w:rsid w:val="0003726A"/>
    <w:rsid w:val="0004414D"/>
    <w:rsid w:val="0004444E"/>
    <w:rsid w:val="00045AA2"/>
    <w:rsid w:val="000514EF"/>
    <w:rsid w:val="000518CB"/>
    <w:rsid w:val="00055332"/>
    <w:rsid w:val="00057574"/>
    <w:rsid w:val="00061BA8"/>
    <w:rsid w:val="00062219"/>
    <w:rsid w:val="00063359"/>
    <w:rsid w:val="00063ED8"/>
    <w:rsid w:val="00064041"/>
    <w:rsid w:val="00066A8E"/>
    <w:rsid w:val="00071B3D"/>
    <w:rsid w:val="00072F21"/>
    <w:rsid w:val="00073133"/>
    <w:rsid w:val="00073F8D"/>
    <w:rsid w:val="00076C1D"/>
    <w:rsid w:val="00077041"/>
    <w:rsid w:val="00077BDD"/>
    <w:rsid w:val="0008214A"/>
    <w:rsid w:val="0008452A"/>
    <w:rsid w:val="00085526"/>
    <w:rsid w:val="0008594C"/>
    <w:rsid w:val="00086D72"/>
    <w:rsid w:val="00090BC8"/>
    <w:rsid w:val="00092B16"/>
    <w:rsid w:val="00093DD3"/>
    <w:rsid w:val="000946C0"/>
    <w:rsid w:val="00096803"/>
    <w:rsid w:val="00096A3E"/>
    <w:rsid w:val="000A3563"/>
    <w:rsid w:val="000A37D8"/>
    <w:rsid w:val="000B1E36"/>
    <w:rsid w:val="000B6CD4"/>
    <w:rsid w:val="000B7F8C"/>
    <w:rsid w:val="000C1C1B"/>
    <w:rsid w:val="000C1DD9"/>
    <w:rsid w:val="000C2351"/>
    <w:rsid w:val="000C7BFC"/>
    <w:rsid w:val="000D28AB"/>
    <w:rsid w:val="000D34BD"/>
    <w:rsid w:val="000D4220"/>
    <w:rsid w:val="000D5D61"/>
    <w:rsid w:val="000D672D"/>
    <w:rsid w:val="000D6D86"/>
    <w:rsid w:val="000D7660"/>
    <w:rsid w:val="000E0745"/>
    <w:rsid w:val="000E13BB"/>
    <w:rsid w:val="000E27EE"/>
    <w:rsid w:val="000E3A19"/>
    <w:rsid w:val="000E4D0E"/>
    <w:rsid w:val="000E659A"/>
    <w:rsid w:val="000E72DE"/>
    <w:rsid w:val="000F0D62"/>
    <w:rsid w:val="000F12F4"/>
    <w:rsid w:val="000F1BBB"/>
    <w:rsid w:val="000F4A4A"/>
    <w:rsid w:val="000F70AB"/>
    <w:rsid w:val="00100F54"/>
    <w:rsid w:val="00101E2D"/>
    <w:rsid w:val="00102684"/>
    <w:rsid w:val="00106E29"/>
    <w:rsid w:val="00110637"/>
    <w:rsid w:val="00113C09"/>
    <w:rsid w:val="001159EE"/>
    <w:rsid w:val="00115B59"/>
    <w:rsid w:val="00122512"/>
    <w:rsid w:val="00122649"/>
    <w:rsid w:val="00124153"/>
    <w:rsid w:val="00130AC2"/>
    <w:rsid w:val="00135CAE"/>
    <w:rsid w:val="001362EF"/>
    <w:rsid w:val="001433B7"/>
    <w:rsid w:val="00145C04"/>
    <w:rsid w:val="0014618E"/>
    <w:rsid w:val="00151972"/>
    <w:rsid w:val="001541C8"/>
    <w:rsid w:val="00154790"/>
    <w:rsid w:val="00156823"/>
    <w:rsid w:val="0016181F"/>
    <w:rsid w:val="00161A5D"/>
    <w:rsid w:val="00162B13"/>
    <w:rsid w:val="00163836"/>
    <w:rsid w:val="00166682"/>
    <w:rsid w:val="001666ED"/>
    <w:rsid w:val="00167E94"/>
    <w:rsid w:val="0017117D"/>
    <w:rsid w:val="001714C5"/>
    <w:rsid w:val="0017398D"/>
    <w:rsid w:val="001756D7"/>
    <w:rsid w:val="00176299"/>
    <w:rsid w:val="00176BE6"/>
    <w:rsid w:val="001822F9"/>
    <w:rsid w:val="00184D71"/>
    <w:rsid w:val="00185DE1"/>
    <w:rsid w:val="00190033"/>
    <w:rsid w:val="00190290"/>
    <w:rsid w:val="0019279E"/>
    <w:rsid w:val="00192C29"/>
    <w:rsid w:val="00195370"/>
    <w:rsid w:val="00196B5A"/>
    <w:rsid w:val="001A3978"/>
    <w:rsid w:val="001A7F93"/>
    <w:rsid w:val="001B13C7"/>
    <w:rsid w:val="001B1523"/>
    <w:rsid w:val="001B1D65"/>
    <w:rsid w:val="001B224A"/>
    <w:rsid w:val="001B3876"/>
    <w:rsid w:val="001B3D44"/>
    <w:rsid w:val="001B5E43"/>
    <w:rsid w:val="001B6178"/>
    <w:rsid w:val="001B748A"/>
    <w:rsid w:val="001C10E0"/>
    <w:rsid w:val="001C26F1"/>
    <w:rsid w:val="001C56E3"/>
    <w:rsid w:val="001C5E1C"/>
    <w:rsid w:val="001C605A"/>
    <w:rsid w:val="001C7AE6"/>
    <w:rsid w:val="001D133D"/>
    <w:rsid w:val="001E002F"/>
    <w:rsid w:val="001E2A29"/>
    <w:rsid w:val="001E65B9"/>
    <w:rsid w:val="001E7E59"/>
    <w:rsid w:val="001F1159"/>
    <w:rsid w:val="001F1A7E"/>
    <w:rsid w:val="001F2828"/>
    <w:rsid w:val="001F2A39"/>
    <w:rsid w:val="001F3FF0"/>
    <w:rsid w:val="001F45CA"/>
    <w:rsid w:val="001F461C"/>
    <w:rsid w:val="001F51A6"/>
    <w:rsid w:val="001F51BD"/>
    <w:rsid w:val="001F7A8E"/>
    <w:rsid w:val="00201B7B"/>
    <w:rsid w:val="00201B8A"/>
    <w:rsid w:val="002072E7"/>
    <w:rsid w:val="0021083F"/>
    <w:rsid w:val="002130DB"/>
    <w:rsid w:val="00215CA8"/>
    <w:rsid w:val="002163BD"/>
    <w:rsid w:val="00216B73"/>
    <w:rsid w:val="002173E1"/>
    <w:rsid w:val="00222046"/>
    <w:rsid w:val="00224AB3"/>
    <w:rsid w:val="002266E0"/>
    <w:rsid w:val="00230034"/>
    <w:rsid w:val="00231D1E"/>
    <w:rsid w:val="002336D5"/>
    <w:rsid w:val="00234C3A"/>
    <w:rsid w:val="00237BB1"/>
    <w:rsid w:val="0024188F"/>
    <w:rsid w:val="00244BDA"/>
    <w:rsid w:val="00245635"/>
    <w:rsid w:val="00247C53"/>
    <w:rsid w:val="00254D3F"/>
    <w:rsid w:val="00255DC8"/>
    <w:rsid w:val="002574BC"/>
    <w:rsid w:val="002607AE"/>
    <w:rsid w:val="002607B3"/>
    <w:rsid w:val="002610DF"/>
    <w:rsid w:val="0026357F"/>
    <w:rsid w:val="002676F2"/>
    <w:rsid w:val="00272677"/>
    <w:rsid w:val="00274361"/>
    <w:rsid w:val="002802D1"/>
    <w:rsid w:val="002813A4"/>
    <w:rsid w:val="002813D7"/>
    <w:rsid w:val="002831E3"/>
    <w:rsid w:val="0028380B"/>
    <w:rsid w:val="0028421B"/>
    <w:rsid w:val="002860A8"/>
    <w:rsid w:val="002868C5"/>
    <w:rsid w:val="00286948"/>
    <w:rsid w:val="002904D8"/>
    <w:rsid w:val="00292999"/>
    <w:rsid w:val="00292A26"/>
    <w:rsid w:val="0029545F"/>
    <w:rsid w:val="00297D42"/>
    <w:rsid w:val="002A0454"/>
    <w:rsid w:val="002A194C"/>
    <w:rsid w:val="002A3151"/>
    <w:rsid w:val="002A44F4"/>
    <w:rsid w:val="002A50C5"/>
    <w:rsid w:val="002A61FE"/>
    <w:rsid w:val="002A7E1B"/>
    <w:rsid w:val="002B0165"/>
    <w:rsid w:val="002B030B"/>
    <w:rsid w:val="002B056C"/>
    <w:rsid w:val="002B12BE"/>
    <w:rsid w:val="002B172E"/>
    <w:rsid w:val="002B1FAF"/>
    <w:rsid w:val="002B27D5"/>
    <w:rsid w:val="002B3F47"/>
    <w:rsid w:val="002B4E45"/>
    <w:rsid w:val="002B6E33"/>
    <w:rsid w:val="002B7240"/>
    <w:rsid w:val="002B7BFE"/>
    <w:rsid w:val="002C125F"/>
    <w:rsid w:val="002C1BA5"/>
    <w:rsid w:val="002C2664"/>
    <w:rsid w:val="002C30F3"/>
    <w:rsid w:val="002C34BC"/>
    <w:rsid w:val="002C3667"/>
    <w:rsid w:val="002C4846"/>
    <w:rsid w:val="002C57C8"/>
    <w:rsid w:val="002C655F"/>
    <w:rsid w:val="002C71BC"/>
    <w:rsid w:val="002C7392"/>
    <w:rsid w:val="002C7B0D"/>
    <w:rsid w:val="002D6D5A"/>
    <w:rsid w:val="002E0EAE"/>
    <w:rsid w:val="002E271A"/>
    <w:rsid w:val="002E5016"/>
    <w:rsid w:val="002E62CD"/>
    <w:rsid w:val="002E7BFA"/>
    <w:rsid w:val="002F0C86"/>
    <w:rsid w:val="002F43C3"/>
    <w:rsid w:val="0030070F"/>
    <w:rsid w:val="00300A28"/>
    <w:rsid w:val="00302961"/>
    <w:rsid w:val="00302D72"/>
    <w:rsid w:val="00305ADB"/>
    <w:rsid w:val="0031198A"/>
    <w:rsid w:val="003126BC"/>
    <w:rsid w:val="00313E8E"/>
    <w:rsid w:val="00314659"/>
    <w:rsid w:val="00314D4E"/>
    <w:rsid w:val="003251EA"/>
    <w:rsid w:val="003300A2"/>
    <w:rsid w:val="003338B8"/>
    <w:rsid w:val="00336070"/>
    <w:rsid w:val="00337C5D"/>
    <w:rsid w:val="003408F1"/>
    <w:rsid w:val="00340E11"/>
    <w:rsid w:val="0034195D"/>
    <w:rsid w:val="003427BF"/>
    <w:rsid w:val="0034486D"/>
    <w:rsid w:val="00345158"/>
    <w:rsid w:val="00345FFE"/>
    <w:rsid w:val="00351C1B"/>
    <w:rsid w:val="00351E89"/>
    <w:rsid w:val="003527A1"/>
    <w:rsid w:val="00352ECC"/>
    <w:rsid w:val="003576AB"/>
    <w:rsid w:val="00361BE3"/>
    <w:rsid w:val="00362520"/>
    <w:rsid w:val="003647F5"/>
    <w:rsid w:val="0036614B"/>
    <w:rsid w:val="00374877"/>
    <w:rsid w:val="003762AF"/>
    <w:rsid w:val="00381ADD"/>
    <w:rsid w:val="00381F6C"/>
    <w:rsid w:val="0038448F"/>
    <w:rsid w:val="00384516"/>
    <w:rsid w:val="00384F73"/>
    <w:rsid w:val="003850F3"/>
    <w:rsid w:val="003875DB"/>
    <w:rsid w:val="00387B42"/>
    <w:rsid w:val="003906BB"/>
    <w:rsid w:val="0039135F"/>
    <w:rsid w:val="003928DC"/>
    <w:rsid w:val="00392F22"/>
    <w:rsid w:val="00394A2D"/>
    <w:rsid w:val="00394AA6"/>
    <w:rsid w:val="00394EE7"/>
    <w:rsid w:val="00395986"/>
    <w:rsid w:val="00395DD0"/>
    <w:rsid w:val="0039726F"/>
    <w:rsid w:val="003977F8"/>
    <w:rsid w:val="003A02F7"/>
    <w:rsid w:val="003A5068"/>
    <w:rsid w:val="003A5F35"/>
    <w:rsid w:val="003B000E"/>
    <w:rsid w:val="003B038D"/>
    <w:rsid w:val="003B57AF"/>
    <w:rsid w:val="003B5A92"/>
    <w:rsid w:val="003C2ACD"/>
    <w:rsid w:val="003C356A"/>
    <w:rsid w:val="003C38D9"/>
    <w:rsid w:val="003C44AD"/>
    <w:rsid w:val="003C57D9"/>
    <w:rsid w:val="003D025E"/>
    <w:rsid w:val="003D3FD4"/>
    <w:rsid w:val="003D685A"/>
    <w:rsid w:val="003D72B6"/>
    <w:rsid w:val="003E1549"/>
    <w:rsid w:val="003E4338"/>
    <w:rsid w:val="003E56DB"/>
    <w:rsid w:val="003E6858"/>
    <w:rsid w:val="003F0A75"/>
    <w:rsid w:val="003F1CE3"/>
    <w:rsid w:val="003F3A48"/>
    <w:rsid w:val="003F53AD"/>
    <w:rsid w:val="003F7377"/>
    <w:rsid w:val="003F7972"/>
    <w:rsid w:val="004023DE"/>
    <w:rsid w:val="00403CB8"/>
    <w:rsid w:val="00411179"/>
    <w:rsid w:val="00412E9B"/>
    <w:rsid w:val="004131AE"/>
    <w:rsid w:val="00413D25"/>
    <w:rsid w:val="00417023"/>
    <w:rsid w:val="00422FD8"/>
    <w:rsid w:val="00423564"/>
    <w:rsid w:val="00423A06"/>
    <w:rsid w:val="004256E1"/>
    <w:rsid w:val="00426A24"/>
    <w:rsid w:val="00426BC6"/>
    <w:rsid w:val="0043106C"/>
    <w:rsid w:val="00433E87"/>
    <w:rsid w:val="00433F25"/>
    <w:rsid w:val="00436BE4"/>
    <w:rsid w:val="00441462"/>
    <w:rsid w:val="004442A9"/>
    <w:rsid w:val="004447F5"/>
    <w:rsid w:val="00444AE9"/>
    <w:rsid w:val="00445E71"/>
    <w:rsid w:val="00445FFC"/>
    <w:rsid w:val="00446965"/>
    <w:rsid w:val="004478D6"/>
    <w:rsid w:val="00447983"/>
    <w:rsid w:val="0045012E"/>
    <w:rsid w:val="0045087D"/>
    <w:rsid w:val="004517C0"/>
    <w:rsid w:val="004527FE"/>
    <w:rsid w:val="00452960"/>
    <w:rsid w:val="0045629F"/>
    <w:rsid w:val="00456D85"/>
    <w:rsid w:val="00462CE7"/>
    <w:rsid w:val="0046400F"/>
    <w:rsid w:val="004640AC"/>
    <w:rsid w:val="004657F0"/>
    <w:rsid w:val="00471F85"/>
    <w:rsid w:val="0047298A"/>
    <w:rsid w:val="00472DA5"/>
    <w:rsid w:val="00473760"/>
    <w:rsid w:val="004743AE"/>
    <w:rsid w:val="004773E8"/>
    <w:rsid w:val="00477A7C"/>
    <w:rsid w:val="0048272B"/>
    <w:rsid w:val="0048418B"/>
    <w:rsid w:val="0048557C"/>
    <w:rsid w:val="004917A6"/>
    <w:rsid w:val="00492F01"/>
    <w:rsid w:val="004930E7"/>
    <w:rsid w:val="004942B1"/>
    <w:rsid w:val="00494E68"/>
    <w:rsid w:val="004A0739"/>
    <w:rsid w:val="004A0B08"/>
    <w:rsid w:val="004A2D5C"/>
    <w:rsid w:val="004A4AB7"/>
    <w:rsid w:val="004A56FF"/>
    <w:rsid w:val="004B5408"/>
    <w:rsid w:val="004B767F"/>
    <w:rsid w:val="004C06B5"/>
    <w:rsid w:val="004C0D29"/>
    <w:rsid w:val="004C50A0"/>
    <w:rsid w:val="004C75AF"/>
    <w:rsid w:val="004D0C3F"/>
    <w:rsid w:val="004D0CC6"/>
    <w:rsid w:val="004D319D"/>
    <w:rsid w:val="004D3725"/>
    <w:rsid w:val="004D3A9A"/>
    <w:rsid w:val="004E1FF8"/>
    <w:rsid w:val="004E3374"/>
    <w:rsid w:val="004E3EAC"/>
    <w:rsid w:val="004E463A"/>
    <w:rsid w:val="004E6AFB"/>
    <w:rsid w:val="004E6DBD"/>
    <w:rsid w:val="004E7004"/>
    <w:rsid w:val="004E7D10"/>
    <w:rsid w:val="004F02B9"/>
    <w:rsid w:val="004F1344"/>
    <w:rsid w:val="004F1A4A"/>
    <w:rsid w:val="004F4601"/>
    <w:rsid w:val="004F599C"/>
    <w:rsid w:val="004F6473"/>
    <w:rsid w:val="004F7889"/>
    <w:rsid w:val="0050200F"/>
    <w:rsid w:val="00504EDD"/>
    <w:rsid w:val="00505D89"/>
    <w:rsid w:val="00507429"/>
    <w:rsid w:val="00507CB0"/>
    <w:rsid w:val="005100B2"/>
    <w:rsid w:val="00511576"/>
    <w:rsid w:val="005115A6"/>
    <w:rsid w:val="00511F68"/>
    <w:rsid w:val="00512571"/>
    <w:rsid w:val="00514C9C"/>
    <w:rsid w:val="00521CA4"/>
    <w:rsid w:val="005239CC"/>
    <w:rsid w:val="0052444D"/>
    <w:rsid w:val="00524ED7"/>
    <w:rsid w:val="005258FE"/>
    <w:rsid w:val="00530683"/>
    <w:rsid w:val="00531500"/>
    <w:rsid w:val="0053336A"/>
    <w:rsid w:val="005341FF"/>
    <w:rsid w:val="005371A2"/>
    <w:rsid w:val="0053768D"/>
    <w:rsid w:val="005413FD"/>
    <w:rsid w:val="00542170"/>
    <w:rsid w:val="0054356D"/>
    <w:rsid w:val="005469B8"/>
    <w:rsid w:val="00555CA2"/>
    <w:rsid w:val="00556CA3"/>
    <w:rsid w:val="005625B2"/>
    <w:rsid w:val="005644C6"/>
    <w:rsid w:val="00565812"/>
    <w:rsid w:val="00566667"/>
    <w:rsid w:val="00570CBC"/>
    <w:rsid w:val="005728AC"/>
    <w:rsid w:val="00574518"/>
    <w:rsid w:val="00574DC3"/>
    <w:rsid w:val="00580542"/>
    <w:rsid w:val="00580A18"/>
    <w:rsid w:val="00582E8A"/>
    <w:rsid w:val="00583905"/>
    <w:rsid w:val="005855A1"/>
    <w:rsid w:val="00587845"/>
    <w:rsid w:val="00593524"/>
    <w:rsid w:val="00593A1A"/>
    <w:rsid w:val="00596B27"/>
    <w:rsid w:val="005A3659"/>
    <w:rsid w:val="005A736F"/>
    <w:rsid w:val="005B0C16"/>
    <w:rsid w:val="005B1268"/>
    <w:rsid w:val="005B174A"/>
    <w:rsid w:val="005B2DCF"/>
    <w:rsid w:val="005B34AC"/>
    <w:rsid w:val="005B5CC7"/>
    <w:rsid w:val="005B7835"/>
    <w:rsid w:val="005C02DA"/>
    <w:rsid w:val="005C0649"/>
    <w:rsid w:val="005C17AF"/>
    <w:rsid w:val="005C6549"/>
    <w:rsid w:val="005D255B"/>
    <w:rsid w:val="005D316D"/>
    <w:rsid w:val="005D5CCF"/>
    <w:rsid w:val="005D6935"/>
    <w:rsid w:val="005E1169"/>
    <w:rsid w:val="005E177A"/>
    <w:rsid w:val="005E20BC"/>
    <w:rsid w:val="005E48F5"/>
    <w:rsid w:val="005E667D"/>
    <w:rsid w:val="005E7C66"/>
    <w:rsid w:val="005F136B"/>
    <w:rsid w:val="005F1A7C"/>
    <w:rsid w:val="005F493F"/>
    <w:rsid w:val="005F4E81"/>
    <w:rsid w:val="005F557D"/>
    <w:rsid w:val="006048B6"/>
    <w:rsid w:val="006051E2"/>
    <w:rsid w:val="00606628"/>
    <w:rsid w:val="00606754"/>
    <w:rsid w:val="00606CEC"/>
    <w:rsid w:val="0061197E"/>
    <w:rsid w:val="00620078"/>
    <w:rsid w:val="00622458"/>
    <w:rsid w:val="00623123"/>
    <w:rsid w:val="006246E5"/>
    <w:rsid w:val="00626855"/>
    <w:rsid w:val="00626912"/>
    <w:rsid w:val="00627E76"/>
    <w:rsid w:val="00627F43"/>
    <w:rsid w:val="0063336F"/>
    <w:rsid w:val="006351CC"/>
    <w:rsid w:val="00642BEA"/>
    <w:rsid w:val="00643255"/>
    <w:rsid w:val="00643E4C"/>
    <w:rsid w:val="00645D63"/>
    <w:rsid w:val="00646D5F"/>
    <w:rsid w:val="0065009F"/>
    <w:rsid w:val="00654120"/>
    <w:rsid w:val="0065668A"/>
    <w:rsid w:val="006603F9"/>
    <w:rsid w:val="0066338A"/>
    <w:rsid w:val="00667C12"/>
    <w:rsid w:val="006706A0"/>
    <w:rsid w:val="00672358"/>
    <w:rsid w:val="00672C49"/>
    <w:rsid w:val="00673296"/>
    <w:rsid w:val="006742F6"/>
    <w:rsid w:val="00675F33"/>
    <w:rsid w:val="0069593E"/>
    <w:rsid w:val="006959CD"/>
    <w:rsid w:val="006972C6"/>
    <w:rsid w:val="006A0A8A"/>
    <w:rsid w:val="006A555B"/>
    <w:rsid w:val="006A6F53"/>
    <w:rsid w:val="006B124D"/>
    <w:rsid w:val="006B13A8"/>
    <w:rsid w:val="006B79D5"/>
    <w:rsid w:val="006B7CAD"/>
    <w:rsid w:val="006C5002"/>
    <w:rsid w:val="006C5570"/>
    <w:rsid w:val="006C6972"/>
    <w:rsid w:val="006C7763"/>
    <w:rsid w:val="006C7EB0"/>
    <w:rsid w:val="006D289D"/>
    <w:rsid w:val="006D4A69"/>
    <w:rsid w:val="006D6FD1"/>
    <w:rsid w:val="006E1C51"/>
    <w:rsid w:val="006E22FC"/>
    <w:rsid w:val="006E37DC"/>
    <w:rsid w:val="006E4111"/>
    <w:rsid w:val="006F0E96"/>
    <w:rsid w:val="006F1DF2"/>
    <w:rsid w:val="00704184"/>
    <w:rsid w:val="00705A25"/>
    <w:rsid w:val="00705A87"/>
    <w:rsid w:val="00707E2A"/>
    <w:rsid w:val="00711E99"/>
    <w:rsid w:val="00713120"/>
    <w:rsid w:val="007138AC"/>
    <w:rsid w:val="007142C9"/>
    <w:rsid w:val="00715498"/>
    <w:rsid w:val="00716193"/>
    <w:rsid w:val="007161BD"/>
    <w:rsid w:val="00717516"/>
    <w:rsid w:val="00723EA4"/>
    <w:rsid w:val="00724352"/>
    <w:rsid w:val="00724EF3"/>
    <w:rsid w:val="00733986"/>
    <w:rsid w:val="00734155"/>
    <w:rsid w:val="0074154C"/>
    <w:rsid w:val="00742A68"/>
    <w:rsid w:val="00745AEA"/>
    <w:rsid w:val="007464E6"/>
    <w:rsid w:val="0075060A"/>
    <w:rsid w:val="007511F3"/>
    <w:rsid w:val="00751A2F"/>
    <w:rsid w:val="007615BB"/>
    <w:rsid w:val="00764126"/>
    <w:rsid w:val="0076597E"/>
    <w:rsid w:val="0076792B"/>
    <w:rsid w:val="00774F39"/>
    <w:rsid w:val="007765D2"/>
    <w:rsid w:val="007773A5"/>
    <w:rsid w:val="00782624"/>
    <w:rsid w:val="00782797"/>
    <w:rsid w:val="007871F7"/>
    <w:rsid w:val="007903AD"/>
    <w:rsid w:val="00791C1A"/>
    <w:rsid w:val="00792E8A"/>
    <w:rsid w:val="00794401"/>
    <w:rsid w:val="007957A0"/>
    <w:rsid w:val="00795B51"/>
    <w:rsid w:val="00797309"/>
    <w:rsid w:val="007A00CD"/>
    <w:rsid w:val="007A1D12"/>
    <w:rsid w:val="007A6F44"/>
    <w:rsid w:val="007B0C8E"/>
    <w:rsid w:val="007B1B8B"/>
    <w:rsid w:val="007B334A"/>
    <w:rsid w:val="007B3B52"/>
    <w:rsid w:val="007B3EA2"/>
    <w:rsid w:val="007B40BC"/>
    <w:rsid w:val="007B4C9B"/>
    <w:rsid w:val="007C0F9B"/>
    <w:rsid w:val="007C2481"/>
    <w:rsid w:val="007C5ED3"/>
    <w:rsid w:val="007D14B9"/>
    <w:rsid w:val="007D5EF3"/>
    <w:rsid w:val="007D6A78"/>
    <w:rsid w:val="007E0309"/>
    <w:rsid w:val="007E0AC5"/>
    <w:rsid w:val="007E28E2"/>
    <w:rsid w:val="007E3239"/>
    <w:rsid w:val="007E33ED"/>
    <w:rsid w:val="007E3D69"/>
    <w:rsid w:val="007E539D"/>
    <w:rsid w:val="007E74C2"/>
    <w:rsid w:val="007F4039"/>
    <w:rsid w:val="00800805"/>
    <w:rsid w:val="00804FFF"/>
    <w:rsid w:val="00806520"/>
    <w:rsid w:val="00806798"/>
    <w:rsid w:val="00806BE8"/>
    <w:rsid w:val="008077DF"/>
    <w:rsid w:val="00807E30"/>
    <w:rsid w:val="00814AA7"/>
    <w:rsid w:val="00814AB4"/>
    <w:rsid w:val="00815689"/>
    <w:rsid w:val="008209A3"/>
    <w:rsid w:val="00821B77"/>
    <w:rsid w:val="00823D9A"/>
    <w:rsid w:val="00824747"/>
    <w:rsid w:val="00827C23"/>
    <w:rsid w:val="00831908"/>
    <w:rsid w:val="00831A25"/>
    <w:rsid w:val="008360B1"/>
    <w:rsid w:val="008378AA"/>
    <w:rsid w:val="008413CB"/>
    <w:rsid w:val="00841820"/>
    <w:rsid w:val="00842485"/>
    <w:rsid w:val="008428B8"/>
    <w:rsid w:val="008431C5"/>
    <w:rsid w:val="00845AC2"/>
    <w:rsid w:val="00851EF7"/>
    <w:rsid w:val="008538F9"/>
    <w:rsid w:val="0085555A"/>
    <w:rsid w:val="00862E9C"/>
    <w:rsid w:val="008631EA"/>
    <w:rsid w:val="00865D17"/>
    <w:rsid w:val="00872F22"/>
    <w:rsid w:val="00873317"/>
    <w:rsid w:val="00873320"/>
    <w:rsid w:val="0087475A"/>
    <w:rsid w:val="00874BEA"/>
    <w:rsid w:val="008759C2"/>
    <w:rsid w:val="00875E17"/>
    <w:rsid w:val="008760C2"/>
    <w:rsid w:val="008835AC"/>
    <w:rsid w:val="00884DC3"/>
    <w:rsid w:val="00885C30"/>
    <w:rsid w:val="00890A16"/>
    <w:rsid w:val="00892343"/>
    <w:rsid w:val="00893D00"/>
    <w:rsid w:val="008A1E33"/>
    <w:rsid w:val="008A272B"/>
    <w:rsid w:val="008A399D"/>
    <w:rsid w:val="008A65E7"/>
    <w:rsid w:val="008A65F8"/>
    <w:rsid w:val="008A7E20"/>
    <w:rsid w:val="008B184A"/>
    <w:rsid w:val="008B2602"/>
    <w:rsid w:val="008B3599"/>
    <w:rsid w:val="008B5AB5"/>
    <w:rsid w:val="008B5EC9"/>
    <w:rsid w:val="008B66CF"/>
    <w:rsid w:val="008C0A8B"/>
    <w:rsid w:val="008C5F87"/>
    <w:rsid w:val="008D3929"/>
    <w:rsid w:val="008D3BA3"/>
    <w:rsid w:val="008D5792"/>
    <w:rsid w:val="008D60D8"/>
    <w:rsid w:val="008D7981"/>
    <w:rsid w:val="008E1295"/>
    <w:rsid w:val="008E2A64"/>
    <w:rsid w:val="008E4379"/>
    <w:rsid w:val="008E5498"/>
    <w:rsid w:val="008E74BC"/>
    <w:rsid w:val="008F0480"/>
    <w:rsid w:val="008F0704"/>
    <w:rsid w:val="008F0DD3"/>
    <w:rsid w:val="008F14B2"/>
    <w:rsid w:val="008F24FD"/>
    <w:rsid w:val="008F2785"/>
    <w:rsid w:val="008F62DB"/>
    <w:rsid w:val="008F7ED2"/>
    <w:rsid w:val="009032B6"/>
    <w:rsid w:val="00903998"/>
    <w:rsid w:val="00904313"/>
    <w:rsid w:val="00910C7F"/>
    <w:rsid w:val="00911019"/>
    <w:rsid w:val="009111CD"/>
    <w:rsid w:val="00912B21"/>
    <w:rsid w:val="009139B2"/>
    <w:rsid w:val="00913B6A"/>
    <w:rsid w:val="009148D1"/>
    <w:rsid w:val="00914C05"/>
    <w:rsid w:val="00915EBC"/>
    <w:rsid w:val="009163DD"/>
    <w:rsid w:val="00917DE5"/>
    <w:rsid w:val="0092009A"/>
    <w:rsid w:val="009236FF"/>
    <w:rsid w:val="009243AB"/>
    <w:rsid w:val="009279FA"/>
    <w:rsid w:val="00927F44"/>
    <w:rsid w:val="00930117"/>
    <w:rsid w:val="009302B6"/>
    <w:rsid w:val="009304EB"/>
    <w:rsid w:val="00930BAF"/>
    <w:rsid w:val="00935538"/>
    <w:rsid w:val="009377B1"/>
    <w:rsid w:val="00937C1D"/>
    <w:rsid w:val="009406BE"/>
    <w:rsid w:val="00941432"/>
    <w:rsid w:val="00941F26"/>
    <w:rsid w:val="00943E99"/>
    <w:rsid w:val="0094774D"/>
    <w:rsid w:val="00950212"/>
    <w:rsid w:val="00951115"/>
    <w:rsid w:val="00952C81"/>
    <w:rsid w:val="00953F6F"/>
    <w:rsid w:val="0095421B"/>
    <w:rsid w:val="00955CC8"/>
    <w:rsid w:val="0096264A"/>
    <w:rsid w:val="00963CC3"/>
    <w:rsid w:val="009644E7"/>
    <w:rsid w:val="00965815"/>
    <w:rsid w:val="009703F5"/>
    <w:rsid w:val="00970B58"/>
    <w:rsid w:val="00971450"/>
    <w:rsid w:val="009714FA"/>
    <w:rsid w:val="00974038"/>
    <w:rsid w:val="00976D3B"/>
    <w:rsid w:val="00977503"/>
    <w:rsid w:val="009802C2"/>
    <w:rsid w:val="00980A5B"/>
    <w:rsid w:val="009815FC"/>
    <w:rsid w:val="00982C1E"/>
    <w:rsid w:val="009845D8"/>
    <w:rsid w:val="009850ED"/>
    <w:rsid w:val="0098720E"/>
    <w:rsid w:val="00987298"/>
    <w:rsid w:val="009932C7"/>
    <w:rsid w:val="009965EA"/>
    <w:rsid w:val="009975A1"/>
    <w:rsid w:val="009A00C7"/>
    <w:rsid w:val="009A28FE"/>
    <w:rsid w:val="009A2E19"/>
    <w:rsid w:val="009A3047"/>
    <w:rsid w:val="009A5919"/>
    <w:rsid w:val="009A6461"/>
    <w:rsid w:val="009A781D"/>
    <w:rsid w:val="009A7FB9"/>
    <w:rsid w:val="009B04F6"/>
    <w:rsid w:val="009B525A"/>
    <w:rsid w:val="009B571A"/>
    <w:rsid w:val="009B5CBF"/>
    <w:rsid w:val="009B6113"/>
    <w:rsid w:val="009C4F2E"/>
    <w:rsid w:val="009C6477"/>
    <w:rsid w:val="009C67FF"/>
    <w:rsid w:val="009C755E"/>
    <w:rsid w:val="009D0EDB"/>
    <w:rsid w:val="009D2F68"/>
    <w:rsid w:val="009D3FF9"/>
    <w:rsid w:val="009D5C18"/>
    <w:rsid w:val="009E1C09"/>
    <w:rsid w:val="009E2DC5"/>
    <w:rsid w:val="009F0141"/>
    <w:rsid w:val="009F3619"/>
    <w:rsid w:val="00A007AC"/>
    <w:rsid w:val="00A00926"/>
    <w:rsid w:val="00A03625"/>
    <w:rsid w:val="00A0528B"/>
    <w:rsid w:val="00A05B02"/>
    <w:rsid w:val="00A12068"/>
    <w:rsid w:val="00A13DDA"/>
    <w:rsid w:val="00A1484E"/>
    <w:rsid w:val="00A14937"/>
    <w:rsid w:val="00A14E00"/>
    <w:rsid w:val="00A15FAD"/>
    <w:rsid w:val="00A163D6"/>
    <w:rsid w:val="00A22F7F"/>
    <w:rsid w:val="00A23452"/>
    <w:rsid w:val="00A24E19"/>
    <w:rsid w:val="00A34DCA"/>
    <w:rsid w:val="00A3640D"/>
    <w:rsid w:val="00A40097"/>
    <w:rsid w:val="00A41332"/>
    <w:rsid w:val="00A41ECA"/>
    <w:rsid w:val="00A4233E"/>
    <w:rsid w:val="00A427B0"/>
    <w:rsid w:val="00A42FBE"/>
    <w:rsid w:val="00A431C8"/>
    <w:rsid w:val="00A432A8"/>
    <w:rsid w:val="00A4453C"/>
    <w:rsid w:val="00A4687A"/>
    <w:rsid w:val="00A53459"/>
    <w:rsid w:val="00A54A92"/>
    <w:rsid w:val="00A5552A"/>
    <w:rsid w:val="00A5789B"/>
    <w:rsid w:val="00A60804"/>
    <w:rsid w:val="00A631CF"/>
    <w:rsid w:val="00A63360"/>
    <w:rsid w:val="00A63EB1"/>
    <w:rsid w:val="00A64858"/>
    <w:rsid w:val="00A73B18"/>
    <w:rsid w:val="00A7438F"/>
    <w:rsid w:val="00A8074F"/>
    <w:rsid w:val="00A83AFA"/>
    <w:rsid w:val="00A852D9"/>
    <w:rsid w:val="00A857B2"/>
    <w:rsid w:val="00A85DFF"/>
    <w:rsid w:val="00A87CCA"/>
    <w:rsid w:val="00A90BCE"/>
    <w:rsid w:val="00A940AC"/>
    <w:rsid w:val="00A94615"/>
    <w:rsid w:val="00A95271"/>
    <w:rsid w:val="00A97A4B"/>
    <w:rsid w:val="00AA1287"/>
    <w:rsid w:val="00AA15F1"/>
    <w:rsid w:val="00AA19CA"/>
    <w:rsid w:val="00AA3DE9"/>
    <w:rsid w:val="00AA4416"/>
    <w:rsid w:val="00AA65EE"/>
    <w:rsid w:val="00AA6E66"/>
    <w:rsid w:val="00AA729B"/>
    <w:rsid w:val="00AB199C"/>
    <w:rsid w:val="00AB205B"/>
    <w:rsid w:val="00AB339C"/>
    <w:rsid w:val="00AC017E"/>
    <w:rsid w:val="00AC61CE"/>
    <w:rsid w:val="00AD384F"/>
    <w:rsid w:val="00AD605B"/>
    <w:rsid w:val="00AD6693"/>
    <w:rsid w:val="00AE032D"/>
    <w:rsid w:val="00AE08C2"/>
    <w:rsid w:val="00AE0EB6"/>
    <w:rsid w:val="00AE3921"/>
    <w:rsid w:val="00AE4337"/>
    <w:rsid w:val="00AE48A6"/>
    <w:rsid w:val="00AF162D"/>
    <w:rsid w:val="00AF27AD"/>
    <w:rsid w:val="00AF596C"/>
    <w:rsid w:val="00AF66D7"/>
    <w:rsid w:val="00AF67A7"/>
    <w:rsid w:val="00AF68B5"/>
    <w:rsid w:val="00AF7ED4"/>
    <w:rsid w:val="00B0140A"/>
    <w:rsid w:val="00B04EDA"/>
    <w:rsid w:val="00B055E5"/>
    <w:rsid w:val="00B0661E"/>
    <w:rsid w:val="00B123E6"/>
    <w:rsid w:val="00B14877"/>
    <w:rsid w:val="00B15B34"/>
    <w:rsid w:val="00B16E68"/>
    <w:rsid w:val="00B21615"/>
    <w:rsid w:val="00B22963"/>
    <w:rsid w:val="00B27DBF"/>
    <w:rsid w:val="00B27EBB"/>
    <w:rsid w:val="00B323ED"/>
    <w:rsid w:val="00B32ACB"/>
    <w:rsid w:val="00B33075"/>
    <w:rsid w:val="00B355A2"/>
    <w:rsid w:val="00B37ABE"/>
    <w:rsid w:val="00B37F7B"/>
    <w:rsid w:val="00B45505"/>
    <w:rsid w:val="00B46D8B"/>
    <w:rsid w:val="00B47179"/>
    <w:rsid w:val="00B47F3F"/>
    <w:rsid w:val="00B50139"/>
    <w:rsid w:val="00B5042C"/>
    <w:rsid w:val="00B50F98"/>
    <w:rsid w:val="00B53747"/>
    <w:rsid w:val="00B53AA2"/>
    <w:rsid w:val="00B55610"/>
    <w:rsid w:val="00B55843"/>
    <w:rsid w:val="00B567D7"/>
    <w:rsid w:val="00B57D5E"/>
    <w:rsid w:val="00B636AF"/>
    <w:rsid w:val="00B63B77"/>
    <w:rsid w:val="00B66602"/>
    <w:rsid w:val="00B666D1"/>
    <w:rsid w:val="00B667B8"/>
    <w:rsid w:val="00B66F67"/>
    <w:rsid w:val="00B67D4A"/>
    <w:rsid w:val="00B728B9"/>
    <w:rsid w:val="00B730CD"/>
    <w:rsid w:val="00B732E5"/>
    <w:rsid w:val="00B764B9"/>
    <w:rsid w:val="00B76DEF"/>
    <w:rsid w:val="00B7794D"/>
    <w:rsid w:val="00B77B0E"/>
    <w:rsid w:val="00B81EF6"/>
    <w:rsid w:val="00B83FCC"/>
    <w:rsid w:val="00B8439B"/>
    <w:rsid w:val="00B84A5C"/>
    <w:rsid w:val="00B87D8A"/>
    <w:rsid w:val="00B94CE9"/>
    <w:rsid w:val="00B95BF3"/>
    <w:rsid w:val="00BA1153"/>
    <w:rsid w:val="00BA49E0"/>
    <w:rsid w:val="00BA4AA1"/>
    <w:rsid w:val="00BA4CCA"/>
    <w:rsid w:val="00BA6F2D"/>
    <w:rsid w:val="00BA7A3E"/>
    <w:rsid w:val="00BB0896"/>
    <w:rsid w:val="00BB113B"/>
    <w:rsid w:val="00BB1693"/>
    <w:rsid w:val="00BB1CFF"/>
    <w:rsid w:val="00BB1E1B"/>
    <w:rsid w:val="00BB1FAC"/>
    <w:rsid w:val="00BC0B10"/>
    <w:rsid w:val="00BC2B34"/>
    <w:rsid w:val="00BC2FCA"/>
    <w:rsid w:val="00BC59BF"/>
    <w:rsid w:val="00BC5A46"/>
    <w:rsid w:val="00BC6457"/>
    <w:rsid w:val="00BC6891"/>
    <w:rsid w:val="00BC718C"/>
    <w:rsid w:val="00BD0F3E"/>
    <w:rsid w:val="00BD3BFD"/>
    <w:rsid w:val="00BD43E2"/>
    <w:rsid w:val="00BD7391"/>
    <w:rsid w:val="00BE141B"/>
    <w:rsid w:val="00BE2B28"/>
    <w:rsid w:val="00BE2DC1"/>
    <w:rsid w:val="00BE48B3"/>
    <w:rsid w:val="00BE6812"/>
    <w:rsid w:val="00BE6959"/>
    <w:rsid w:val="00BF1E98"/>
    <w:rsid w:val="00BF2F70"/>
    <w:rsid w:val="00BF301E"/>
    <w:rsid w:val="00BF3B5A"/>
    <w:rsid w:val="00BF430D"/>
    <w:rsid w:val="00BF770F"/>
    <w:rsid w:val="00BF794C"/>
    <w:rsid w:val="00C046E8"/>
    <w:rsid w:val="00C10162"/>
    <w:rsid w:val="00C11803"/>
    <w:rsid w:val="00C1396F"/>
    <w:rsid w:val="00C14211"/>
    <w:rsid w:val="00C216DD"/>
    <w:rsid w:val="00C2251E"/>
    <w:rsid w:val="00C22FF6"/>
    <w:rsid w:val="00C2412A"/>
    <w:rsid w:val="00C2625E"/>
    <w:rsid w:val="00C310DE"/>
    <w:rsid w:val="00C36B78"/>
    <w:rsid w:val="00C406F3"/>
    <w:rsid w:val="00C412BB"/>
    <w:rsid w:val="00C418D7"/>
    <w:rsid w:val="00C43D34"/>
    <w:rsid w:val="00C45941"/>
    <w:rsid w:val="00C46614"/>
    <w:rsid w:val="00C474D3"/>
    <w:rsid w:val="00C5105C"/>
    <w:rsid w:val="00C510C9"/>
    <w:rsid w:val="00C53B23"/>
    <w:rsid w:val="00C55F10"/>
    <w:rsid w:val="00C57751"/>
    <w:rsid w:val="00C6469D"/>
    <w:rsid w:val="00C65257"/>
    <w:rsid w:val="00C701EA"/>
    <w:rsid w:val="00C72E85"/>
    <w:rsid w:val="00C7352C"/>
    <w:rsid w:val="00C80C6D"/>
    <w:rsid w:val="00C81414"/>
    <w:rsid w:val="00C84092"/>
    <w:rsid w:val="00C909D0"/>
    <w:rsid w:val="00C916F6"/>
    <w:rsid w:val="00C9248F"/>
    <w:rsid w:val="00C936AA"/>
    <w:rsid w:val="00C96FE7"/>
    <w:rsid w:val="00CA3CF5"/>
    <w:rsid w:val="00CA46D5"/>
    <w:rsid w:val="00CA5471"/>
    <w:rsid w:val="00CA56E0"/>
    <w:rsid w:val="00CA717E"/>
    <w:rsid w:val="00CA7190"/>
    <w:rsid w:val="00CA75D9"/>
    <w:rsid w:val="00CB41D8"/>
    <w:rsid w:val="00CB4877"/>
    <w:rsid w:val="00CB59FD"/>
    <w:rsid w:val="00CB6CDE"/>
    <w:rsid w:val="00CC0C82"/>
    <w:rsid w:val="00CC4B96"/>
    <w:rsid w:val="00CC4E6B"/>
    <w:rsid w:val="00CC618A"/>
    <w:rsid w:val="00CC77FF"/>
    <w:rsid w:val="00CD39D4"/>
    <w:rsid w:val="00CD5DD6"/>
    <w:rsid w:val="00CE239F"/>
    <w:rsid w:val="00CE4218"/>
    <w:rsid w:val="00CE437F"/>
    <w:rsid w:val="00CE5784"/>
    <w:rsid w:val="00CE73BA"/>
    <w:rsid w:val="00CE7EE7"/>
    <w:rsid w:val="00CF0224"/>
    <w:rsid w:val="00CF6559"/>
    <w:rsid w:val="00CF75DD"/>
    <w:rsid w:val="00D035F8"/>
    <w:rsid w:val="00D0561D"/>
    <w:rsid w:val="00D0677C"/>
    <w:rsid w:val="00D07408"/>
    <w:rsid w:val="00D076FC"/>
    <w:rsid w:val="00D07F11"/>
    <w:rsid w:val="00D13E6D"/>
    <w:rsid w:val="00D24780"/>
    <w:rsid w:val="00D247AB"/>
    <w:rsid w:val="00D30BB1"/>
    <w:rsid w:val="00D33698"/>
    <w:rsid w:val="00D3396F"/>
    <w:rsid w:val="00D344E3"/>
    <w:rsid w:val="00D360AC"/>
    <w:rsid w:val="00D36D13"/>
    <w:rsid w:val="00D448AA"/>
    <w:rsid w:val="00D452DF"/>
    <w:rsid w:val="00D46F55"/>
    <w:rsid w:val="00D50E89"/>
    <w:rsid w:val="00D526AC"/>
    <w:rsid w:val="00D55DF3"/>
    <w:rsid w:val="00D617C1"/>
    <w:rsid w:val="00D61B1D"/>
    <w:rsid w:val="00D63BB9"/>
    <w:rsid w:val="00D6710B"/>
    <w:rsid w:val="00D731FD"/>
    <w:rsid w:val="00D754D0"/>
    <w:rsid w:val="00D77410"/>
    <w:rsid w:val="00D802D2"/>
    <w:rsid w:val="00D81746"/>
    <w:rsid w:val="00D81D0C"/>
    <w:rsid w:val="00D823AD"/>
    <w:rsid w:val="00D83D2D"/>
    <w:rsid w:val="00D866E5"/>
    <w:rsid w:val="00D875ED"/>
    <w:rsid w:val="00D9091A"/>
    <w:rsid w:val="00D93B98"/>
    <w:rsid w:val="00D958F5"/>
    <w:rsid w:val="00D96C8F"/>
    <w:rsid w:val="00D97CB3"/>
    <w:rsid w:val="00DA18E1"/>
    <w:rsid w:val="00DA4D42"/>
    <w:rsid w:val="00DA4D80"/>
    <w:rsid w:val="00DA753E"/>
    <w:rsid w:val="00DB3A27"/>
    <w:rsid w:val="00DB4B07"/>
    <w:rsid w:val="00DC1A87"/>
    <w:rsid w:val="00DC4A16"/>
    <w:rsid w:val="00DC664F"/>
    <w:rsid w:val="00DC766D"/>
    <w:rsid w:val="00DD25A0"/>
    <w:rsid w:val="00DD2C68"/>
    <w:rsid w:val="00DD365A"/>
    <w:rsid w:val="00DD6AFB"/>
    <w:rsid w:val="00DD7C65"/>
    <w:rsid w:val="00DE056E"/>
    <w:rsid w:val="00DE0968"/>
    <w:rsid w:val="00DE7A1D"/>
    <w:rsid w:val="00DF25BF"/>
    <w:rsid w:val="00DF2706"/>
    <w:rsid w:val="00DF38D1"/>
    <w:rsid w:val="00DF4295"/>
    <w:rsid w:val="00E02E24"/>
    <w:rsid w:val="00E03FB7"/>
    <w:rsid w:val="00E043CA"/>
    <w:rsid w:val="00E10058"/>
    <w:rsid w:val="00E11926"/>
    <w:rsid w:val="00E1329E"/>
    <w:rsid w:val="00E164E8"/>
    <w:rsid w:val="00E16E4C"/>
    <w:rsid w:val="00E31C26"/>
    <w:rsid w:val="00E322EA"/>
    <w:rsid w:val="00E349BF"/>
    <w:rsid w:val="00E34BB0"/>
    <w:rsid w:val="00E3519B"/>
    <w:rsid w:val="00E35679"/>
    <w:rsid w:val="00E378A5"/>
    <w:rsid w:val="00E413B7"/>
    <w:rsid w:val="00E43F10"/>
    <w:rsid w:val="00E470AC"/>
    <w:rsid w:val="00E535EF"/>
    <w:rsid w:val="00E550B7"/>
    <w:rsid w:val="00E571A4"/>
    <w:rsid w:val="00E61D0D"/>
    <w:rsid w:val="00E6485F"/>
    <w:rsid w:val="00E6527A"/>
    <w:rsid w:val="00E669E7"/>
    <w:rsid w:val="00E711D8"/>
    <w:rsid w:val="00E71EE8"/>
    <w:rsid w:val="00E7205A"/>
    <w:rsid w:val="00E74A65"/>
    <w:rsid w:val="00E74DC7"/>
    <w:rsid w:val="00E7542B"/>
    <w:rsid w:val="00E77538"/>
    <w:rsid w:val="00E81F3A"/>
    <w:rsid w:val="00E82539"/>
    <w:rsid w:val="00E91CD3"/>
    <w:rsid w:val="00E922FA"/>
    <w:rsid w:val="00E92EEC"/>
    <w:rsid w:val="00E937CD"/>
    <w:rsid w:val="00E93928"/>
    <w:rsid w:val="00E969EE"/>
    <w:rsid w:val="00E977D6"/>
    <w:rsid w:val="00E97809"/>
    <w:rsid w:val="00EA1218"/>
    <w:rsid w:val="00EA4BE0"/>
    <w:rsid w:val="00EA5771"/>
    <w:rsid w:val="00EB0678"/>
    <w:rsid w:val="00EB162C"/>
    <w:rsid w:val="00EB3014"/>
    <w:rsid w:val="00EB34D5"/>
    <w:rsid w:val="00EB5B88"/>
    <w:rsid w:val="00EB6E62"/>
    <w:rsid w:val="00EC0040"/>
    <w:rsid w:val="00EC0570"/>
    <w:rsid w:val="00EC0D0B"/>
    <w:rsid w:val="00EC1EAB"/>
    <w:rsid w:val="00EC264B"/>
    <w:rsid w:val="00EC2F95"/>
    <w:rsid w:val="00EC5142"/>
    <w:rsid w:val="00EC543A"/>
    <w:rsid w:val="00EC5812"/>
    <w:rsid w:val="00EC6A12"/>
    <w:rsid w:val="00ED022F"/>
    <w:rsid w:val="00ED2FC3"/>
    <w:rsid w:val="00ED40DA"/>
    <w:rsid w:val="00ED54DB"/>
    <w:rsid w:val="00EE019A"/>
    <w:rsid w:val="00EE02D9"/>
    <w:rsid w:val="00EE0666"/>
    <w:rsid w:val="00EE301F"/>
    <w:rsid w:val="00EE32D7"/>
    <w:rsid w:val="00EE3A12"/>
    <w:rsid w:val="00EE409D"/>
    <w:rsid w:val="00EE72D8"/>
    <w:rsid w:val="00EF03E9"/>
    <w:rsid w:val="00EF2766"/>
    <w:rsid w:val="00EF5443"/>
    <w:rsid w:val="00EF5AFD"/>
    <w:rsid w:val="00EF7B0C"/>
    <w:rsid w:val="00F02458"/>
    <w:rsid w:val="00F05AE6"/>
    <w:rsid w:val="00F11A86"/>
    <w:rsid w:val="00F12A32"/>
    <w:rsid w:val="00F16560"/>
    <w:rsid w:val="00F177C7"/>
    <w:rsid w:val="00F24950"/>
    <w:rsid w:val="00F30CF4"/>
    <w:rsid w:val="00F31663"/>
    <w:rsid w:val="00F342FA"/>
    <w:rsid w:val="00F36A2A"/>
    <w:rsid w:val="00F37B19"/>
    <w:rsid w:val="00F419AC"/>
    <w:rsid w:val="00F4259B"/>
    <w:rsid w:val="00F42DDC"/>
    <w:rsid w:val="00F42F0B"/>
    <w:rsid w:val="00F46C33"/>
    <w:rsid w:val="00F51C86"/>
    <w:rsid w:val="00F52B24"/>
    <w:rsid w:val="00F56CD5"/>
    <w:rsid w:val="00F644DF"/>
    <w:rsid w:val="00F65296"/>
    <w:rsid w:val="00F70B3C"/>
    <w:rsid w:val="00F717EC"/>
    <w:rsid w:val="00F73546"/>
    <w:rsid w:val="00F747B8"/>
    <w:rsid w:val="00F758E6"/>
    <w:rsid w:val="00F76276"/>
    <w:rsid w:val="00F763B2"/>
    <w:rsid w:val="00F76EC0"/>
    <w:rsid w:val="00F774E1"/>
    <w:rsid w:val="00F80AD4"/>
    <w:rsid w:val="00F829B7"/>
    <w:rsid w:val="00F8568B"/>
    <w:rsid w:val="00F8587D"/>
    <w:rsid w:val="00F865EA"/>
    <w:rsid w:val="00F86F2A"/>
    <w:rsid w:val="00F8733A"/>
    <w:rsid w:val="00F876C1"/>
    <w:rsid w:val="00F92ABA"/>
    <w:rsid w:val="00F9642A"/>
    <w:rsid w:val="00F96536"/>
    <w:rsid w:val="00FA2331"/>
    <w:rsid w:val="00FA2C49"/>
    <w:rsid w:val="00FA65ED"/>
    <w:rsid w:val="00FA776C"/>
    <w:rsid w:val="00FB0612"/>
    <w:rsid w:val="00FB0E0C"/>
    <w:rsid w:val="00FB3E64"/>
    <w:rsid w:val="00FB4381"/>
    <w:rsid w:val="00FB50E5"/>
    <w:rsid w:val="00FB5FBF"/>
    <w:rsid w:val="00FB6F27"/>
    <w:rsid w:val="00FC0F06"/>
    <w:rsid w:val="00FC2A78"/>
    <w:rsid w:val="00FC3EA1"/>
    <w:rsid w:val="00FD43DE"/>
    <w:rsid w:val="00FD6FBD"/>
    <w:rsid w:val="00FD716B"/>
    <w:rsid w:val="00FD780E"/>
    <w:rsid w:val="00FD785B"/>
    <w:rsid w:val="00FE00D2"/>
    <w:rsid w:val="00FE2004"/>
    <w:rsid w:val="00FE4890"/>
    <w:rsid w:val="00FE6191"/>
    <w:rsid w:val="00FE7510"/>
    <w:rsid w:val="00FF005D"/>
    <w:rsid w:val="00FF185C"/>
    <w:rsid w:val="00FF46D5"/>
    <w:rsid w:val="00FF494C"/>
    <w:rsid w:val="012E351A"/>
    <w:rsid w:val="015E2972"/>
    <w:rsid w:val="01955480"/>
    <w:rsid w:val="02047EE4"/>
    <w:rsid w:val="021C5B38"/>
    <w:rsid w:val="021F205C"/>
    <w:rsid w:val="02862745"/>
    <w:rsid w:val="02AF5684"/>
    <w:rsid w:val="02DF2DEE"/>
    <w:rsid w:val="02F65FE3"/>
    <w:rsid w:val="02FF00A4"/>
    <w:rsid w:val="030E5962"/>
    <w:rsid w:val="03444C7F"/>
    <w:rsid w:val="039859CF"/>
    <w:rsid w:val="03B019DE"/>
    <w:rsid w:val="03BA1E1E"/>
    <w:rsid w:val="04126CBD"/>
    <w:rsid w:val="047255A1"/>
    <w:rsid w:val="04735FA9"/>
    <w:rsid w:val="049A263C"/>
    <w:rsid w:val="04A3323F"/>
    <w:rsid w:val="04A66DC8"/>
    <w:rsid w:val="04BA200F"/>
    <w:rsid w:val="04CF4C2D"/>
    <w:rsid w:val="04E35A1E"/>
    <w:rsid w:val="04EB5536"/>
    <w:rsid w:val="050D5D88"/>
    <w:rsid w:val="051A2EF3"/>
    <w:rsid w:val="057F111C"/>
    <w:rsid w:val="05870269"/>
    <w:rsid w:val="06007E98"/>
    <w:rsid w:val="0652695F"/>
    <w:rsid w:val="06732498"/>
    <w:rsid w:val="06740E96"/>
    <w:rsid w:val="06A04527"/>
    <w:rsid w:val="06BC2136"/>
    <w:rsid w:val="06CA554E"/>
    <w:rsid w:val="06E31749"/>
    <w:rsid w:val="070F5E5E"/>
    <w:rsid w:val="07403E4D"/>
    <w:rsid w:val="07DA1E62"/>
    <w:rsid w:val="086C7091"/>
    <w:rsid w:val="08707D9E"/>
    <w:rsid w:val="08741064"/>
    <w:rsid w:val="08AD698D"/>
    <w:rsid w:val="08C45910"/>
    <w:rsid w:val="08DC00B9"/>
    <w:rsid w:val="091E0A5E"/>
    <w:rsid w:val="09593761"/>
    <w:rsid w:val="09685918"/>
    <w:rsid w:val="0981560C"/>
    <w:rsid w:val="09921182"/>
    <w:rsid w:val="0A222AEC"/>
    <w:rsid w:val="0A4F6113"/>
    <w:rsid w:val="0A912172"/>
    <w:rsid w:val="0ABB37EA"/>
    <w:rsid w:val="0B077200"/>
    <w:rsid w:val="0B1B65F1"/>
    <w:rsid w:val="0B2C1C57"/>
    <w:rsid w:val="0B7326EF"/>
    <w:rsid w:val="0B8C567D"/>
    <w:rsid w:val="0B9500A0"/>
    <w:rsid w:val="0B952BDF"/>
    <w:rsid w:val="0BC72CD4"/>
    <w:rsid w:val="0BE07B9C"/>
    <w:rsid w:val="0C0C78C9"/>
    <w:rsid w:val="0C134280"/>
    <w:rsid w:val="0C1B5303"/>
    <w:rsid w:val="0C2344C1"/>
    <w:rsid w:val="0C3223D5"/>
    <w:rsid w:val="0C4445CE"/>
    <w:rsid w:val="0CCC18FA"/>
    <w:rsid w:val="0CE650AF"/>
    <w:rsid w:val="0CFF73C1"/>
    <w:rsid w:val="0D044877"/>
    <w:rsid w:val="0D2608D7"/>
    <w:rsid w:val="0D3B1A66"/>
    <w:rsid w:val="0D502078"/>
    <w:rsid w:val="0D5C7F24"/>
    <w:rsid w:val="0D6D68D5"/>
    <w:rsid w:val="0D902199"/>
    <w:rsid w:val="0D977402"/>
    <w:rsid w:val="0DCD4947"/>
    <w:rsid w:val="0DCE7CD7"/>
    <w:rsid w:val="0DE134DC"/>
    <w:rsid w:val="0DE50978"/>
    <w:rsid w:val="0DF8676C"/>
    <w:rsid w:val="0E1E38B0"/>
    <w:rsid w:val="0E2329FF"/>
    <w:rsid w:val="0E762223"/>
    <w:rsid w:val="0E8754DE"/>
    <w:rsid w:val="0E8C53CC"/>
    <w:rsid w:val="0F3737CF"/>
    <w:rsid w:val="0FA70143"/>
    <w:rsid w:val="0FAE4A0B"/>
    <w:rsid w:val="0FF82BC6"/>
    <w:rsid w:val="1010375C"/>
    <w:rsid w:val="10187DB2"/>
    <w:rsid w:val="1025513D"/>
    <w:rsid w:val="103C4492"/>
    <w:rsid w:val="10623792"/>
    <w:rsid w:val="106B2ED2"/>
    <w:rsid w:val="108C16F0"/>
    <w:rsid w:val="10B27180"/>
    <w:rsid w:val="10B63575"/>
    <w:rsid w:val="10FD6434"/>
    <w:rsid w:val="110E485B"/>
    <w:rsid w:val="11281D90"/>
    <w:rsid w:val="11285ED2"/>
    <w:rsid w:val="114D3666"/>
    <w:rsid w:val="11A635E3"/>
    <w:rsid w:val="11B7128C"/>
    <w:rsid w:val="11D2233D"/>
    <w:rsid w:val="120C1ACB"/>
    <w:rsid w:val="121755BF"/>
    <w:rsid w:val="12284585"/>
    <w:rsid w:val="12970021"/>
    <w:rsid w:val="12B731D6"/>
    <w:rsid w:val="13202860"/>
    <w:rsid w:val="13367EAD"/>
    <w:rsid w:val="135D6FC9"/>
    <w:rsid w:val="13884967"/>
    <w:rsid w:val="13D10600"/>
    <w:rsid w:val="13DD7CA6"/>
    <w:rsid w:val="13E92E2B"/>
    <w:rsid w:val="14000B44"/>
    <w:rsid w:val="14076559"/>
    <w:rsid w:val="14443601"/>
    <w:rsid w:val="14462A38"/>
    <w:rsid w:val="149B28D4"/>
    <w:rsid w:val="14B47FD1"/>
    <w:rsid w:val="151A56E9"/>
    <w:rsid w:val="15281597"/>
    <w:rsid w:val="153F4859"/>
    <w:rsid w:val="155C1AC8"/>
    <w:rsid w:val="158274F8"/>
    <w:rsid w:val="15FF20CB"/>
    <w:rsid w:val="1614183B"/>
    <w:rsid w:val="162248F5"/>
    <w:rsid w:val="162557A7"/>
    <w:rsid w:val="16976464"/>
    <w:rsid w:val="16D871BD"/>
    <w:rsid w:val="16DA0AF2"/>
    <w:rsid w:val="16E42B6E"/>
    <w:rsid w:val="16FC54EC"/>
    <w:rsid w:val="171868FF"/>
    <w:rsid w:val="174B6D5F"/>
    <w:rsid w:val="178C0691"/>
    <w:rsid w:val="17A81123"/>
    <w:rsid w:val="17BF0E82"/>
    <w:rsid w:val="18346CD1"/>
    <w:rsid w:val="185F341F"/>
    <w:rsid w:val="186D572A"/>
    <w:rsid w:val="18917D2C"/>
    <w:rsid w:val="18930CB8"/>
    <w:rsid w:val="189D418D"/>
    <w:rsid w:val="18CC1A9E"/>
    <w:rsid w:val="193A3790"/>
    <w:rsid w:val="19713459"/>
    <w:rsid w:val="197B79A0"/>
    <w:rsid w:val="19945268"/>
    <w:rsid w:val="19BC3122"/>
    <w:rsid w:val="19C844B9"/>
    <w:rsid w:val="19D67B51"/>
    <w:rsid w:val="19E44629"/>
    <w:rsid w:val="19EA47F8"/>
    <w:rsid w:val="1A3A73AE"/>
    <w:rsid w:val="1A3B5B6A"/>
    <w:rsid w:val="1AA1394B"/>
    <w:rsid w:val="1AB71577"/>
    <w:rsid w:val="1AF63B54"/>
    <w:rsid w:val="1AFC3853"/>
    <w:rsid w:val="1B315E6D"/>
    <w:rsid w:val="1B6C68F1"/>
    <w:rsid w:val="1B89363F"/>
    <w:rsid w:val="1BA610D3"/>
    <w:rsid w:val="1C10507E"/>
    <w:rsid w:val="1C5C2175"/>
    <w:rsid w:val="1C8F4B9C"/>
    <w:rsid w:val="1D333936"/>
    <w:rsid w:val="1D4A09F5"/>
    <w:rsid w:val="1D8C35EA"/>
    <w:rsid w:val="1DBF1766"/>
    <w:rsid w:val="1DDC2E2E"/>
    <w:rsid w:val="1DE2778E"/>
    <w:rsid w:val="1E256A36"/>
    <w:rsid w:val="1E3D1D80"/>
    <w:rsid w:val="1EB1294F"/>
    <w:rsid w:val="1F0D6D98"/>
    <w:rsid w:val="1F4B25D8"/>
    <w:rsid w:val="1F5619D4"/>
    <w:rsid w:val="1F565C93"/>
    <w:rsid w:val="1F5A104A"/>
    <w:rsid w:val="1F622961"/>
    <w:rsid w:val="1F9C0E1A"/>
    <w:rsid w:val="1F9E3B1F"/>
    <w:rsid w:val="1FAB13F0"/>
    <w:rsid w:val="1FBC7140"/>
    <w:rsid w:val="1FBD5320"/>
    <w:rsid w:val="1FC14D35"/>
    <w:rsid w:val="1FEE393B"/>
    <w:rsid w:val="1FFA6032"/>
    <w:rsid w:val="1FFC0FEA"/>
    <w:rsid w:val="201B34C9"/>
    <w:rsid w:val="210920B8"/>
    <w:rsid w:val="2121668D"/>
    <w:rsid w:val="216104F9"/>
    <w:rsid w:val="2194231B"/>
    <w:rsid w:val="21A46AC4"/>
    <w:rsid w:val="21E75E0E"/>
    <w:rsid w:val="222271E7"/>
    <w:rsid w:val="22404D8E"/>
    <w:rsid w:val="228E09A6"/>
    <w:rsid w:val="229F7D41"/>
    <w:rsid w:val="22B54948"/>
    <w:rsid w:val="23713EB8"/>
    <w:rsid w:val="23A27324"/>
    <w:rsid w:val="23BD5AAC"/>
    <w:rsid w:val="23FC682E"/>
    <w:rsid w:val="24345AC4"/>
    <w:rsid w:val="245D11D0"/>
    <w:rsid w:val="247D1FAF"/>
    <w:rsid w:val="249232F0"/>
    <w:rsid w:val="24AB2D25"/>
    <w:rsid w:val="24AC52C4"/>
    <w:rsid w:val="24B36906"/>
    <w:rsid w:val="24BC0344"/>
    <w:rsid w:val="25052E0F"/>
    <w:rsid w:val="252316EB"/>
    <w:rsid w:val="252A13AC"/>
    <w:rsid w:val="25932242"/>
    <w:rsid w:val="25AA1BBE"/>
    <w:rsid w:val="25BE5E3B"/>
    <w:rsid w:val="25D82A0F"/>
    <w:rsid w:val="267E047A"/>
    <w:rsid w:val="26812454"/>
    <w:rsid w:val="26B421D1"/>
    <w:rsid w:val="26B50B91"/>
    <w:rsid w:val="26C03620"/>
    <w:rsid w:val="26C4403C"/>
    <w:rsid w:val="26D02ABA"/>
    <w:rsid w:val="27174B29"/>
    <w:rsid w:val="271834B8"/>
    <w:rsid w:val="271B54D4"/>
    <w:rsid w:val="27567A56"/>
    <w:rsid w:val="276569AD"/>
    <w:rsid w:val="27DB22BB"/>
    <w:rsid w:val="2818701A"/>
    <w:rsid w:val="284B26FB"/>
    <w:rsid w:val="284C0668"/>
    <w:rsid w:val="286A4AB2"/>
    <w:rsid w:val="286C04FE"/>
    <w:rsid w:val="289020E4"/>
    <w:rsid w:val="28AE5672"/>
    <w:rsid w:val="291A4C82"/>
    <w:rsid w:val="291F148A"/>
    <w:rsid w:val="2954748D"/>
    <w:rsid w:val="299A73DE"/>
    <w:rsid w:val="2A6B540D"/>
    <w:rsid w:val="2A8F529B"/>
    <w:rsid w:val="2AAC7BB3"/>
    <w:rsid w:val="2AFA7B41"/>
    <w:rsid w:val="2B345045"/>
    <w:rsid w:val="2B987EDE"/>
    <w:rsid w:val="2BB3324C"/>
    <w:rsid w:val="2BBF604C"/>
    <w:rsid w:val="2C0110C5"/>
    <w:rsid w:val="2C073BA3"/>
    <w:rsid w:val="2C195FCB"/>
    <w:rsid w:val="2C533625"/>
    <w:rsid w:val="2C855B71"/>
    <w:rsid w:val="2CE4055F"/>
    <w:rsid w:val="2D1404B7"/>
    <w:rsid w:val="2D2902C9"/>
    <w:rsid w:val="2DC6174A"/>
    <w:rsid w:val="2DDC17A8"/>
    <w:rsid w:val="2E242FF8"/>
    <w:rsid w:val="2E3C5A81"/>
    <w:rsid w:val="2E4726E6"/>
    <w:rsid w:val="2E9107B7"/>
    <w:rsid w:val="2E98500F"/>
    <w:rsid w:val="2E9C7351"/>
    <w:rsid w:val="2EB903EC"/>
    <w:rsid w:val="2EF16C07"/>
    <w:rsid w:val="2F0468BB"/>
    <w:rsid w:val="2F0D7428"/>
    <w:rsid w:val="2F7224B7"/>
    <w:rsid w:val="2FA31F56"/>
    <w:rsid w:val="2FC555E1"/>
    <w:rsid w:val="301819E9"/>
    <w:rsid w:val="30215018"/>
    <w:rsid w:val="30484F8B"/>
    <w:rsid w:val="30932324"/>
    <w:rsid w:val="30BF059F"/>
    <w:rsid w:val="30C72D6E"/>
    <w:rsid w:val="30FE7951"/>
    <w:rsid w:val="315C5C2F"/>
    <w:rsid w:val="31650D47"/>
    <w:rsid w:val="3183632B"/>
    <w:rsid w:val="319C5738"/>
    <w:rsid w:val="31D82E1E"/>
    <w:rsid w:val="32251189"/>
    <w:rsid w:val="322D66CC"/>
    <w:rsid w:val="32554443"/>
    <w:rsid w:val="32705A92"/>
    <w:rsid w:val="32780496"/>
    <w:rsid w:val="327E2D57"/>
    <w:rsid w:val="32A81034"/>
    <w:rsid w:val="32FF0AF2"/>
    <w:rsid w:val="330119C5"/>
    <w:rsid w:val="33461726"/>
    <w:rsid w:val="336E70B9"/>
    <w:rsid w:val="33710DB9"/>
    <w:rsid w:val="338F408F"/>
    <w:rsid w:val="339807B9"/>
    <w:rsid w:val="33B34A31"/>
    <w:rsid w:val="34435C84"/>
    <w:rsid w:val="347D6A89"/>
    <w:rsid w:val="34805F3D"/>
    <w:rsid w:val="348509FA"/>
    <w:rsid w:val="3486693D"/>
    <w:rsid w:val="34920F27"/>
    <w:rsid w:val="34AB01CC"/>
    <w:rsid w:val="34C643AD"/>
    <w:rsid w:val="34F51158"/>
    <w:rsid w:val="351E0669"/>
    <w:rsid w:val="35366BF5"/>
    <w:rsid w:val="3556491A"/>
    <w:rsid w:val="356372B9"/>
    <w:rsid w:val="357C61C2"/>
    <w:rsid w:val="35C95F14"/>
    <w:rsid w:val="35CE5A0B"/>
    <w:rsid w:val="35DA76E3"/>
    <w:rsid w:val="35DF3E7B"/>
    <w:rsid w:val="35FD4E0F"/>
    <w:rsid w:val="3601296D"/>
    <w:rsid w:val="361C302E"/>
    <w:rsid w:val="36677ABF"/>
    <w:rsid w:val="36BF428B"/>
    <w:rsid w:val="378C10F9"/>
    <w:rsid w:val="379E1CE3"/>
    <w:rsid w:val="37BD6F83"/>
    <w:rsid w:val="37FE0BC5"/>
    <w:rsid w:val="380466BA"/>
    <w:rsid w:val="380E642F"/>
    <w:rsid w:val="381525F9"/>
    <w:rsid w:val="38297D6C"/>
    <w:rsid w:val="382D59DE"/>
    <w:rsid w:val="385210D9"/>
    <w:rsid w:val="38521CBB"/>
    <w:rsid w:val="385422D1"/>
    <w:rsid w:val="388760E5"/>
    <w:rsid w:val="38C5622E"/>
    <w:rsid w:val="39431BEF"/>
    <w:rsid w:val="39AA4A56"/>
    <w:rsid w:val="39B7789C"/>
    <w:rsid w:val="39C51DB9"/>
    <w:rsid w:val="3A8D66AC"/>
    <w:rsid w:val="3A9C7BE2"/>
    <w:rsid w:val="3AE301AC"/>
    <w:rsid w:val="3AE677BA"/>
    <w:rsid w:val="3B3111B1"/>
    <w:rsid w:val="3B875C10"/>
    <w:rsid w:val="3B9C0360"/>
    <w:rsid w:val="3C411885"/>
    <w:rsid w:val="3C6313E1"/>
    <w:rsid w:val="3C7B00D5"/>
    <w:rsid w:val="3C99753B"/>
    <w:rsid w:val="3CB33F9D"/>
    <w:rsid w:val="3CF06C52"/>
    <w:rsid w:val="3D07696D"/>
    <w:rsid w:val="3D69264D"/>
    <w:rsid w:val="3D860B61"/>
    <w:rsid w:val="3D861500"/>
    <w:rsid w:val="3DCF5C66"/>
    <w:rsid w:val="3DE21B5A"/>
    <w:rsid w:val="3DED0781"/>
    <w:rsid w:val="3E006755"/>
    <w:rsid w:val="3E087427"/>
    <w:rsid w:val="3EB6569E"/>
    <w:rsid w:val="3ED27A43"/>
    <w:rsid w:val="3F366CAD"/>
    <w:rsid w:val="3F4273C2"/>
    <w:rsid w:val="3F4A7A0C"/>
    <w:rsid w:val="3F6E6BBE"/>
    <w:rsid w:val="3F984103"/>
    <w:rsid w:val="3FC046DB"/>
    <w:rsid w:val="3FED0836"/>
    <w:rsid w:val="40280FB0"/>
    <w:rsid w:val="4034222F"/>
    <w:rsid w:val="40387D56"/>
    <w:rsid w:val="404F474B"/>
    <w:rsid w:val="407E0691"/>
    <w:rsid w:val="409712A7"/>
    <w:rsid w:val="41033D4F"/>
    <w:rsid w:val="410605F8"/>
    <w:rsid w:val="411319F5"/>
    <w:rsid w:val="41256C30"/>
    <w:rsid w:val="41C708E2"/>
    <w:rsid w:val="41CD44E2"/>
    <w:rsid w:val="41F9337F"/>
    <w:rsid w:val="41FE1FC4"/>
    <w:rsid w:val="425942B1"/>
    <w:rsid w:val="426E3622"/>
    <w:rsid w:val="42A22C42"/>
    <w:rsid w:val="42E17784"/>
    <w:rsid w:val="433112BB"/>
    <w:rsid w:val="43532B2F"/>
    <w:rsid w:val="435922A8"/>
    <w:rsid w:val="436246D9"/>
    <w:rsid w:val="43713018"/>
    <w:rsid w:val="43734D33"/>
    <w:rsid w:val="43850EA3"/>
    <w:rsid w:val="43BF45E9"/>
    <w:rsid w:val="43FB28DE"/>
    <w:rsid w:val="44533E95"/>
    <w:rsid w:val="4461051A"/>
    <w:rsid w:val="44721803"/>
    <w:rsid w:val="44BD5FCC"/>
    <w:rsid w:val="44D96018"/>
    <w:rsid w:val="44F31C4E"/>
    <w:rsid w:val="45537806"/>
    <w:rsid w:val="45652E83"/>
    <w:rsid w:val="45A625C0"/>
    <w:rsid w:val="45DB2DA7"/>
    <w:rsid w:val="46186B4F"/>
    <w:rsid w:val="4626161E"/>
    <w:rsid w:val="466174D8"/>
    <w:rsid w:val="468906EA"/>
    <w:rsid w:val="468B1EF6"/>
    <w:rsid w:val="46FA5CD4"/>
    <w:rsid w:val="476301BF"/>
    <w:rsid w:val="476C6681"/>
    <w:rsid w:val="47AB7846"/>
    <w:rsid w:val="47B65C30"/>
    <w:rsid w:val="47B85DBB"/>
    <w:rsid w:val="47D64FD4"/>
    <w:rsid w:val="47E06959"/>
    <w:rsid w:val="47E64409"/>
    <w:rsid w:val="48026C7E"/>
    <w:rsid w:val="480D2442"/>
    <w:rsid w:val="48214C55"/>
    <w:rsid w:val="484B1162"/>
    <w:rsid w:val="484E004D"/>
    <w:rsid w:val="484E055E"/>
    <w:rsid w:val="48586C2D"/>
    <w:rsid w:val="486E5896"/>
    <w:rsid w:val="487A0084"/>
    <w:rsid w:val="48802F95"/>
    <w:rsid w:val="48807BA8"/>
    <w:rsid w:val="48C3656E"/>
    <w:rsid w:val="49033883"/>
    <w:rsid w:val="490B0848"/>
    <w:rsid w:val="491C7EEC"/>
    <w:rsid w:val="495D4697"/>
    <w:rsid w:val="495D7B54"/>
    <w:rsid w:val="4968623C"/>
    <w:rsid w:val="4975243D"/>
    <w:rsid w:val="498F2B47"/>
    <w:rsid w:val="49A97A5F"/>
    <w:rsid w:val="4A02381D"/>
    <w:rsid w:val="4A326DA9"/>
    <w:rsid w:val="4A4B5B38"/>
    <w:rsid w:val="4A5D6744"/>
    <w:rsid w:val="4A694AF4"/>
    <w:rsid w:val="4A8F30A7"/>
    <w:rsid w:val="4ADA4E51"/>
    <w:rsid w:val="4ADC3014"/>
    <w:rsid w:val="4ADE0439"/>
    <w:rsid w:val="4B007F91"/>
    <w:rsid w:val="4B0F7820"/>
    <w:rsid w:val="4B3212E4"/>
    <w:rsid w:val="4B57764F"/>
    <w:rsid w:val="4B586AEB"/>
    <w:rsid w:val="4B6854F4"/>
    <w:rsid w:val="4B7434DF"/>
    <w:rsid w:val="4B884465"/>
    <w:rsid w:val="4B967F8B"/>
    <w:rsid w:val="4BDB122D"/>
    <w:rsid w:val="4BDE397A"/>
    <w:rsid w:val="4C0A325D"/>
    <w:rsid w:val="4C2B7110"/>
    <w:rsid w:val="4C89209C"/>
    <w:rsid w:val="4CAC1A42"/>
    <w:rsid w:val="4CCF0C27"/>
    <w:rsid w:val="4D251C32"/>
    <w:rsid w:val="4D4A6542"/>
    <w:rsid w:val="4D5339F2"/>
    <w:rsid w:val="4D687F4A"/>
    <w:rsid w:val="4D8B1813"/>
    <w:rsid w:val="4D9067D4"/>
    <w:rsid w:val="4D995400"/>
    <w:rsid w:val="4DB61C39"/>
    <w:rsid w:val="4DE31181"/>
    <w:rsid w:val="4E5624B2"/>
    <w:rsid w:val="4E720921"/>
    <w:rsid w:val="4E82385B"/>
    <w:rsid w:val="4E885EE5"/>
    <w:rsid w:val="4EBF4725"/>
    <w:rsid w:val="4EED11C1"/>
    <w:rsid w:val="4EFE71D9"/>
    <w:rsid w:val="4F3A3E2D"/>
    <w:rsid w:val="4F4F228E"/>
    <w:rsid w:val="4F755F71"/>
    <w:rsid w:val="4F7D4CCD"/>
    <w:rsid w:val="4FD15C30"/>
    <w:rsid w:val="4FE55F76"/>
    <w:rsid w:val="4FFE395F"/>
    <w:rsid w:val="500D75E7"/>
    <w:rsid w:val="50126A8D"/>
    <w:rsid w:val="503706D4"/>
    <w:rsid w:val="504D0416"/>
    <w:rsid w:val="505B1E4A"/>
    <w:rsid w:val="505D4926"/>
    <w:rsid w:val="51111E20"/>
    <w:rsid w:val="51226C06"/>
    <w:rsid w:val="51343F02"/>
    <w:rsid w:val="51573356"/>
    <w:rsid w:val="5170038D"/>
    <w:rsid w:val="51927773"/>
    <w:rsid w:val="51BE135B"/>
    <w:rsid w:val="527A1F3E"/>
    <w:rsid w:val="52A60412"/>
    <w:rsid w:val="52AC71D5"/>
    <w:rsid w:val="52B60525"/>
    <w:rsid w:val="52E44C45"/>
    <w:rsid w:val="530B09AC"/>
    <w:rsid w:val="531F5D80"/>
    <w:rsid w:val="539C7019"/>
    <w:rsid w:val="53B951D4"/>
    <w:rsid w:val="53BB2C42"/>
    <w:rsid w:val="53C3254F"/>
    <w:rsid w:val="53D110B6"/>
    <w:rsid w:val="54592942"/>
    <w:rsid w:val="5467174C"/>
    <w:rsid w:val="551F2D9C"/>
    <w:rsid w:val="552D64DF"/>
    <w:rsid w:val="553225E2"/>
    <w:rsid w:val="5572457A"/>
    <w:rsid w:val="558B6FF7"/>
    <w:rsid w:val="55BA432A"/>
    <w:rsid w:val="55C5167F"/>
    <w:rsid w:val="55C96522"/>
    <w:rsid w:val="55E13E05"/>
    <w:rsid w:val="564363AB"/>
    <w:rsid w:val="565B0C36"/>
    <w:rsid w:val="566A6130"/>
    <w:rsid w:val="566B7277"/>
    <w:rsid w:val="56726FB0"/>
    <w:rsid w:val="56975B40"/>
    <w:rsid w:val="56A11228"/>
    <w:rsid w:val="56AB4113"/>
    <w:rsid w:val="56AD7DB0"/>
    <w:rsid w:val="56CA38E4"/>
    <w:rsid w:val="56E7481A"/>
    <w:rsid w:val="574C16A4"/>
    <w:rsid w:val="576F2B2A"/>
    <w:rsid w:val="576F4365"/>
    <w:rsid w:val="57776E75"/>
    <w:rsid w:val="57783371"/>
    <w:rsid w:val="57797C11"/>
    <w:rsid w:val="578809A0"/>
    <w:rsid w:val="579162FF"/>
    <w:rsid w:val="579A2180"/>
    <w:rsid w:val="57BB1C49"/>
    <w:rsid w:val="57C417F0"/>
    <w:rsid w:val="57D36160"/>
    <w:rsid w:val="58120FA9"/>
    <w:rsid w:val="584A6D22"/>
    <w:rsid w:val="584C13AD"/>
    <w:rsid w:val="584D3AD4"/>
    <w:rsid w:val="58545AA3"/>
    <w:rsid w:val="58791DAC"/>
    <w:rsid w:val="587C67EB"/>
    <w:rsid w:val="587E44D9"/>
    <w:rsid w:val="588D61D9"/>
    <w:rsid w:val="588E18BB"/>
    <w:rsid w:val="58D061C1"/>
    <w:rsid w:val="592A6957"/>
    <w:rsid w:val="597C5E49"/>
    <w:rsid w:val="59926BBB"/>
    <w:rsid w:val="5A3D1252"/>
    <w:rsid w:val="5A451F35"/>
    <w:rsid w:val="5A547207"/>
    <w:rsid w:val="5A68262D"/>
    <w:rsid w:val="5A974089"/>
    <w:rsid w:val="5AA16A5C"/>
    <w:rsid w:val="5ABA7A5E"/>
    <w:rsid w:val="5ACE7BB7"/>
    <w:rsid w:val="5AF73E5D"/>
    <w:rsid w:val="5AFB0408"/>
    <w:rsid w:val="5B241CE4"/>
    <w:rsid w:val="5B2634D0"/>
    <w:rsid w:val="5B6032A3"/>
    <w:rsid w:val="5B752AD6"/>
    <w:rsid w:val="5BA0416B"/>
    <w:rsid w:val="5BA161E8"/>
    <w:rsid w:val="5BB97011"/>
    <w:rsid w:val="5BC36E7D"/>
    <w:rsid w:val="5BE5109A"/>
    <w:rsid w:val="5BF6060D"/>
    <w:rsid w:val="5C594798"/>
    <w:rsid w:val="5CE963AF"/>
    <w:rsid w:val="5D026326"/>
    <w:rsid w:val="5D06275B"/>
    <w:rsid w:val="5D393390"/>
    <w:rsid w:val="5D4353EE"/>
    <w:rsid w:val="5D7A58DE"/>
    <w:rsid w:val="5DA8582C"/>
    <w:rsid w:val="5DCD551E"/>
    <w:rsid w:val="5DD3325F"/>
    <w:rsid w:val="5E0A3BEE"/>
    <w:rsid w:val="5E2361CC"/>
    <w:rsid w:val="5E7F6EB3"/>
    <w:rsid w:val="5EC515D7"/>
    <w:rsid w:val="5EC70A31"/>
    <w:rsid w:val="5ED351C1"/>
    <w:rsid w:val="5F0F051B"/>
    <w:rsid w:val="5F8F2ED0"/>
    <w:rsid w:val="5F917C3C"/>
    <w:rsid w:val="5FA51902"/>
    <w:rsid w:val="5FAF2011"/>
    <w:rsid w:val="60083407"/>
    <w:rsid w:val="602B3F6D"/>
    <w:rsid w:val="602C0DDA"/>
    <w:rsid w:val="60436A8E"/>
    <w:rsid w:val="6065303F"/>
    <w:rsid w:val="607145EA"/>
    <w:rsid w:val="609A2C5B"/>
    <w:rsid w:val="60CE5FF6"/>
    <w:rsid w:val="60E2699C"/>
    <w:rsid w:val="610A4045"/>
    <w:rsid w:val="612503EB"/>
    <w:rsid w:val="613272BA"/>
    <w:rsid w:val="613B3177"/>
    <w:rsid w:val="615F2319"/>
    <w:rsid w:val="616E19CC"/>
    <w:rsid w:val="618E0DB9"/>
    <w:rsid w:val="61D427D9"/>
    <w:rsid w:val="62156840"/>
    <w:rsid w:val="62542EFC"/>
    <w:rsid w:val="625666C6"/>
    <w:rsid w:val="62993000"/>
    <w:rsid w:val="62AA68C2"/>
    <w:rsid w:val="62B77A7C"/>
    <w:rsid w:val="62D7615C"/>
    <w:rsid w:val="62DB43B9"/>
    <w:rsid w:val="62F4705E"/>
    <w:rsid w:val="63095B8D"/>
    <w:rsid w:val="633A3A62"/>
    <w:rsid w:val="633C2902"/>
    <w:rsid w:val="638621CB"/>
    <w:rsid w:val="63A317C2"/>
    <w:rsid w:val="63D700B4"/>
    <w:rsid w:val="63FB0B4A"/>
    <w:rsid w:val="6431713D"/>
    <w:rsid w:val="64495602"/>
    <w:rsid w:val="64781656"/>
    <w:rsid w:val="647B4154"/>
    <w:rsid w:val="64874680"/>
    <w:rsid w:val="6488139D"/>
    <w:rsid w:val="64D62148"/>
    <w:rsid w:val="651B5666"/>
    <w:rsid w:val="6537414E"/>
    <w:rsid w:val="657F6837"/>
    <w:rsid w:val="65A44627"/>
    <w:rsid w:val="65C237F7"/>
    <w:rsid w:val="65D01A6B"/>
    <w:rsid w:val="65E321A7"/>
    <w:rsid w:val="66A12903"/>
    <w:rsid w:val="66A30C7E"/>
    <w:rsid w:val="66BF31FE"/>
    <w:rsid w:val="6779289D"/>
    <w:rsid w:val="6782053D"/>
    <w:rsid w:val="682B15A7"/>
    <w:rsid w:val="68362CF1"/>
    <w:rsid w:val="683B6399"/>
    <w:rsid w:val="68B506F4"/>
    <w:rsid w:val="68B54DFB"/>
    <w:rsid w:val="68E42C1F"/>
    <w:rsid w:val="68F173F5"/>
    <w:rsid w:val="6941279A"/>
    <w:rsid w:val="694C0726"/>
    <w:rsid w:val="6952437D"/>
    <w:rsid w:val="69603C65"/>
    <w:rsid w:val="699C3914"/>
    <w:rsid w:val="69A70CEC"/>
    <w:rsid w:val="69B050D0"/>
    <w:rsid w:val="6A56484C"/>
    <w:rsid w:val="6A5D405F"/>
    <w:rsid w:val="6A601184"/>
    <w:rsid w:val="6A8663D6"/>
    <w:rsid w:val="6A9D19B1"/>
    <w:rsid w:val="6AB74636"/>
    <w:rsid w:val="6AC33166"/>
    <w:rsid w:val="6AC63E4B"/>
    <w:rsid w:val="6AE0061A"/>
    <w:rsid w:val="6B3C6653"/>
    <w:rsid w:val="6B472150"/>
    <w:rsid w:val="6B60294E"/>
    <w:rsid w:val="6B7D4B74"/>
    <w:rsid w:val="6C1C0E0C"/>
    <w:rsid w:val="6C3601C7"/>
    <w:rsid w:val="6C3C7086"/>
    <w:rsid w:val="6C4A1D30"/>
    <w:rsid w:val="6C8D12CA"/>
    <w:rsid w:val="6CB30550"/>
    <w:rsid w:val="6CFD728A"/>
    <w:rsid w:val="6D0A089A"/>
    <w:rsid w:val="6D1C1EB5"/>
    <w:rsid w:val="6D5009E5"/>
    <w:rsid w:val="6D7A08F0"/>
    <w:rsid w:val="6D991768"/>
    <w:rsid w:val="6DCC54A9"/>
    <w:rsid w:val="6DD22DF8"/>
    <w:rsid w:val="6DDE493F"/>
    <w:rsid w:val="6DF27A2C"/>
    <w:rsid w:val="6E373AD3"/>
    <w:rsid w:val="6E380D0C"/>
    <w:rsid w:val="6E4727B1"/>
    <w:rsid w:val="6E5455CB"/>
    <w:rsid w:val="6E61000F"/>
    <w:rsid w:val="6E7D3527"/>
    <w:rsid w:val="6E83705A"/>
    <w:rsid w:val="6E8A1F36"/>
    <w:rsid w:val="6E9817AB"/>
    <w:rsid w:val="6EC16B6C"/>
    <w:rsid w:val="6EE055A6"/>
    <w:rsid w:val="6EE2087D"/>
    <w:rsid w:val="6F130180"/>
    <w:rsid w:val="6F1E5A75"/>
    <w:rsid w:val="6F252F47"/>
    <w:rsid w:val="6F381A82"/>
    <w:rsid w:val="6F443FD3"/>
    <w:rsid w:val="6F902D5B"/>
    <w:rsid w:val="6FAF313F"/>
    <w:rsid w:val="6FB01B22"/>
    <w:rsid w:val="6FBD4859"/>
    <w:rsid w:val="6FDA7F7D"/>
    <w:rsid w:val="6FDD2368"/>
    <w:rsid w:val="6FFB730B"/>
    <w:rsid w:val="700A3D16"/>
    <w:rsid w:val="700E61F6"/>
    <w:rsid w:val="70233E11"/>
    <w:rsid w:val="702F297C"/>
    <w:rsid w:val="70421D4D"/>
    <w:rsid w:val="706D7C6A"/>
    <w:rsid w:val="71074493"/>
    <w:rsid w:val="710B1AE6"/>
    <w:rsid w:val="711A59DB"/>
    <w:rsid w:val="71235CA4"/>
    <w:rsid w:val="71437A0D"/>
    <w:rsid w:val="71865977"/>
    <w:rsid w:val="7191498C"/>
    <w:rsid w:val="71BC1BFA"/>
    <w:rsid w:val="71C56542"/>
    <w:rsid w:val="724166A4"/>
    <w:rsid w:val="724F0E93"/>
    <w:rsid w:val="72867F04"/>
    <w:rsid w:val="729026E0"/>
    <w:rsid w:val="72B32D04"/>
    <w:rsid w:val="7318319C"/>
    <w:rsid w:val="73273327"/>
    <w:rsid w:val="732C65C4"/>
    <w:rsid w:val="7338764C"/>
    <w:rsid w:val="73467709"/>
    <w:rsid w:val="7365220D"/>
    <w:rsid w:val="736859BD"/>
    <w:rsid w:val="73951BAD"/>
    <w:rsid w:val="73B21EA0"/>
    <w:rsid w:val="73B42A17"/>
    <w:rsid w:val="73B42BB5"/>
    <w:rsid w:val="73E22B9A"/>
    <w:rsid w:val="73E76B1D"/>
    <w:rsid w:val="741C01E5"/>
    <w:rsid w:val="74900023"/>
    <w:rsid w:val="74A246F6"/>
    <w:rsid w:val="74AD6253"/>
    <w:rsid w:val="74BA1740"/>
    <w:rsid w:val="74DB7B62"/>
    <w:rsid w:val="74F977C6"/>
    <w:rsid w:val="75056E4C"/>
    <w:rsid w:val="75303E74"/>
    <w:rsid w:val="75511EE8"/>
    <w:rsid w:val="75645D06"/>
    <w:rsid w:val="759074AD"/>
    <w:rsid w:val="759645F7"/>
    <w:rsid w:val="75C075E2"/>
    <w:rsid w:val="75F17176"/>
    <w:rsid w:val="76272397"/>
    <w:rsid w:val="76390EA5"/>
    <w:rsid w:val="76453360"/>
    <w:rsid w:val="76634574"/>
    <w:rsid w:val="767204E8"/>
    <w:rsid w:val="76C5706B"/>
    <w:rsid w:val="76E41F03"/>
    <w:rsid w:val="7736389D"/>
    <w:rsid w:val="774401C9"/>
    <w:rsid w:val="77561B08"/>
    <w:rsid w:val="779D59B5"/>
    <w:rsid w:val="77D002C6"/>
    <w:rsid w:val="77D44501"/>
    <w:rsid w:val="77F643E6"/>
    <w:rsid w:val="78017EE7"/>
    <w:rsid w:val="780631F8"/>
    <w:rsid w:val="78462FC1"/>
    <w:rsid w:val="785F516F"/>
    <w:rsid w:val="78686AB3"/>
    <w:rsid w:val="787300DD"/>
    <w:rsid w:val="788A045C"/>
    <w:rsid w:val="78BB32ED"/>
    <w:rsid w:val="78DD1007"/>
    <w:rsid w:val="78E6598B"/>
    <w:rsid w:val="79C00CBE"/>
    <w:rsid w:val="79EB7C79"/>
    <w:rsid w:val="7A985B67"/>
    <w:rsid w:val="7AA417E6"/>
    <w:rsid w:val="7AAB56B1"/>
    <w:rsid w:val="7AB150CC"/>
    <w:rsid w:val="7AC51866"/>
    <w:rsid w:val="7B486875"/>
    <w:rsid w:val="7B857642"/>
    <w:rsid w:val="7BAB0698"/>
    <w:rsid w:val="7BE06C18"/>
    <w:rsid w:val="7BEB18CB"/>
    <w:rsid w:val="7C1A3875"/>
    <w:rsid w:val="7C2C44FC"/>
    <w:rsid w:val="7C467338"/>
    <w:rsid w:val="7CE0095A"/>
    <w:rsid w:val="7CEA5B29"/>
    <w:rsid w:val="7CF77FE5"/>
    <w:rsid w:val="7D3219A1"/>
    <w:rsid w:val="7D76609F"/>
    <w:rsid w:val="7D9151AA"/>
    <w:rsid w:val="7D927CE2"/>
    <w:rsid w:val="7E400C7A"/>
    <w:rsid w:val="7E841AC3"/>
    <w:rsid w:val="7E957AB5"/>
    <w:rsid w:val="7EEE1367"/>
    <w:rsid w:val="7F1A123F"/>
    <w:rsid w:val="7F1B408A"/>
    <w:rsid w:val="7F1C1A9F"/>
    <w:rsid w:val="7F314260"/>
    <w:rsid w:val="7F6C0C97"/>
    <w:rsid w:val="7F7805E5"/>
    <w:rsid w:val="7F7A2C76"/>
    <w:rsid w:val="7FB9169D"/>
    <w:rsid w:val="7FCC2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F3BCCB"/>
  <w15:docId w15:val="{5BE48002-1F1D-4CE3-929E-79BF4A0B4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page number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spacing w:before="152" w:after="160"/>
    </w:pPr>
    <w:rPr>
      <w:rFonts w:ascii="Arial" w:eastAsia="黑体" w:hAnsi="Arial"/>
    </w:rPr>
  </w:style>
  <w:style w:type="paragraph" w:styleId="a4">
    <w:name w:val="annotation text"/>
    <w:basedOn w:val="a"/>
    <w:semiHidden/>
    <w:qFormat/>
    <w:pPr>
      <w:jc w:val="left"/>
    </w:pPr>
  </w:style>
  <w:style w:type="paragraph" w:styleId="a5">
    <w:name w:val="Body Text"/>
    <w:basedOn w:val="a"/>
    <w:qFormat/>
    <w:pPr>
      <w:spacing w:after="120"/>
    </w:pPr>
  </w:style>
  <w:style w:type="paragraph" w:styleId="a6">
    <w:name w:val="Body Text Indent"/>
    <w:basedOn w:val="a"/>
    <w:qFormat/>
    <w:pPr>
      <w:ind w:firstLine="630"/>
    </w:pPr>
    <w:rPr>
      <w:rFonts w:ascii="仿宋_GB2312" w:eastAsia="仿宋_GB2312"/>
      <w:sz w:val="32"/>
    </w:rPr>
  </w:style>
  <w:style w:type="paragraph" w:styleId="a7">
    <w:name w:val="Date"/>
    <w:basedOn w:val="a"/>
    <w:next w:val="a"/>
    <w:qFormat/>
    <w:rPr>
      <w:rFonts w:ascii="仿宋_GB2312" w:eastAsia="仿宋_GB2312"/>
      <w:sz w:val="32"/>
    </w:rPr>
  </w:style>
  <w:style w:type="paragraph" w:styleId="a8">
    <w:name w:val="Balloon Text"/>
    <w:basedOn w:val="a"/>
    <w:semiHidden/>
    <w:qFormat/>
    <w:rPr>
      <w:sz w:val="18"/>
      <w:szCs w:val="18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b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table" w:styleId="ac">
    <w:name w:val="Table Grid"/>
    <w:basedOn w:val="a1"/>
    <w:qFormat/>
    <w:pPr>
      <w:widowControl w:val="0"/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age number"/>
    <w:qFormat/>
  </w:style>
  <w:style w:type="character" w:styleId="ae">
    <w:name w:val="Hyperlink"/>
    <w:qFormat/>
    <w:rPr>
      <w:color w:val="0000FF"/>
      <w:u w:val="single"/>
    </w:rPr>
  </w:style>
  <w:style w:type="character" w:customStyle="1" w:styleId="af">
    <w:name w:val="样式 四号"/>
    <w:qFormat/>
    <w:rPr>
      <w:sz w:val="28"/>
    </w:rPr>
  </w:style>
  <w:style w:type="paragraph" w:customStyle="1" w:styleId="Char">
    <w:name w:val="Char"/>
    <w:basedOn w:val="a"/>
    <w:qFormat/>
    <w:rPr>
      <w:rFonts w:ascii="Tahoma" w:hAnsi="Tahoma"/>
      <w:color w:val="000000"/>
      <w:sz w:val="18"/>
      <w:szCs w:val="18"/>
    </w:rPr>
  </w:style>
  <w:style w:type="paragraph" w:customStyle="1" w:styleId="p0">
    <w:name w:val="p0"/>
    <w:basedOn w:val="a"/>
    <w:qFormat/>
    <w:pPr>
      <w:widowControl/>
    </w:pPr>
    <w:rPr>
      <w:kern w:val="0"/>
      <w:szCs w:val="21"/>
    </w:rPr>
  </w:style>
  <w:style w:type="paragraph" w:customStyle="1" w:styleId="af0">
    <w:name w:val="样式 三号 加粗 居中"/>
    <w:basedOn w:val="a"/>
    <w:qFormat/>
    <w:pPr>
      <w:jc w:val="center"/>
    </w:pPr>
    <w:rPr>
      <w:rFonts w:cs="宋体"/>
      <w:b/>
      <w:bCs/>
      <w:sz w:val="32"/>
    </w:rPr>
  </w:style>
  <w:style w:type="character" w:styleId="af1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991;&#20214;&#27169;&#26495;\&#20844;&#25991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公文.dot</Template>
  <TotalTime>18</TotalTime>
  <Pages>6</Pages>
  <Words>893</Words>
  <Characters>984</Characters>
  <Application>Microsoft Office Word</Application>
  <DocSecurity>0</DocSecurity>
  <Lines>75</Lines>
  <Paragraphs>117</Paragraphs>
  <ScaleCrop>false</ScaleCrop>
  <Company>个人电脑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0000001</dc:title>
  <dc:creator>zsy</dc:creator>
  <cp:lastModifiedBy>xiaobing xu</cp:lastModifiedBy>
  <cp:revision>3</cp:revision>
  <cp:lastPrinted>2023-06-08T07:25:00Z</cp:lastPrinted>
  <dcterms:created xsi:type="dcterms:W3CDTF">2025-06-23T01:18:00Z</dcterms:created>
  <dcterms:modified xsi:type="dcterms:W3CDTF">2025-06-23T01:38:00Z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388F245BE6D445CAAC9279FB125BF408_13</vt:lpwstr>
  </property>
  <property fmtid="{D5CDD505-2E9C-101B-9397-08002B2CF9AE}" pid="4" name="KSOTemplateDocerSaveRecord">
    <vt:lpwstr>eyJoZGlkIjoiNTQyMjEwODNhYmY1OWU3NmJhZGU5ZjYwYmFjZmE4ZWIiLCJ1c2VySWQiOiIzOTA3Mjg5ODAifQ==</vt:lpwstr>
  </property>
</Properties>
</file>